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81" w:rsidRDefault="00B02281" w:rsidP="00A77C3D">
      <w:pPr>
        <w:pStyle w:val="af2"/>
        <w:ind w:left="0"/>
        <w:jc w:val="left"/>
        <w:rPr>
          <w:sz w:val="24"/>
          <w:szCs w:val="24"/>
        </w:rPr>
      </w:pPr>
    </w:p>
    <w:p w:rsidR="00B02281" w:rsidRPr="00876E58" w:rsidRDefault="00B02281" w:rsidP="00B02281">
      <w:pPr>
        <w:pStyle w:val="af2"/>
        <w:ind w:left="5954"/>
        <w:rPr>
          <w:sz w:val="24"/>
          <w:szCs w:val="24"/>
        </w:rPr>
      </w:pPr>
      <w:r w:rsidRPr="00876E58">
        <w:rPr>
          <w:sz w:val="24"/>
          <w:szCs w:val="24"/>
        </w:rPr>
        <w:t xml:space="preserve">Приложение № 2 </w:t>
      </w:r>
    </w:p>
    <w:p w:rsidR="00B02281" w:rsidRPr="00673BFA" w:rsidRDefault="00B02281" w:rsidP="00B02281">
      <w:pPr>
        <w:pStyle w:val="af2"/>
        <w:ind w:left="5954"/>
        <w:jc w:val="left"/>
        <w:rPr>
          <w:sz w:val="24"/>
          <w:szCs w:val="24"/>
        </w:rPr>
      </w:pPr>
      <w:r w:rsidRPr="00876E58">
        <w:rPr>
          <w:sz w:val="24"/>
          <w:szCs w:val="24"/>
        </w:rPr>
        <w:t>к Акту</w:t>
      </w:r>
      <w:r>
        <w:rPr>
          <w:sz w:val="24"/>
          <w:szCs w:val="24"/>
        </w:rPr>
        <w:t xml:space="preserve"> 23-131</w:t>
      </w:r>
    </w:p>
    <w:p w:rsidR="00B02281" w:rsidRPr="001669CE" w:rsidRDefault="00B02281" w:rsidP="00B02281">
      <w:pPr>
        <w:rPr>
          <w:rFonts w:ascii="Times New Roman" w:hAnsi="Times New Roman"/>
          <w:b/>
        </w:rPr>
      </w:pPr>
    </w:p>
    <w:p w:rsidR="00B02281" w:rsidRPr="00A250AB" w:rsidRDefault="00B02281" w:rsidP="00B02281">
      <w:pPr>
        <w:ind w:firstLine="709"/>
        <w:jc w:val="center"/>
        <w:rPr>
          <w:rFonts w:ascii="Times New Roman" w:hAnsi="Times New Roman"/>
          <w:b/>
        </w:rPr>
      </w:pPr>
      <w:r w:rsidRPr="00A250AB">
        <w:rPr>
          <w:rFonts w:ascii="Times New Roman" w:hAnsi="Times New Roman"/>
          <w:b/>
        </w:rPr>
        <w:t>Оборудование арендуемого помещения   по адресу осуществления образовательной деятельности: РФ, Краснодарский край, Темрюкский район,                                                       ст</w:t>
      </w:r>
      <w:proofErr w:type="gramStart"/>
      <w:r w:rsidRPr="00A250AB">
        <w:rPr>
          <w:rFonts w:ascii="Times New Roman" w:hAnsi="Times New Roman"/>
          <w:b/>
        </w:rPr>
        <w:t>.Т</w:t>
      </w:r>
      <w:proofErr w:type="gramEnd"/>
      <w:r w:rsidRPr="00A250AB">
        <w:rPr>
          <w:rFonts w:ascii="Times New Roman" w:hAnsi="Times New Roman"/>
          <w:b/>
        </w:rPr>
        <w:t xml:space="preserve">амань </w:t>
      </w:r>
      <w:r w:rsidR="00E46B10" w:rsidRPr="00E46B10">
        <w:rPr>
          <w:rFonts w:ascii="Times New Roman" w:hAnsi="Times New Roman"/>
          <w:b/>
        </w:rPr>
        <w:t>ул.Карла Маркса 127</w:t>
      </w:r>
      <w:r w:rsidRPr="00A250AB">
        <w:rPr>
          <w:rFonts w:ascii="Times New Roman" w:hAnsi="Times New Roman"/>
          <w:b/>
        </w:rPr>
        <w:t>.</w:t>
      </w:r>
    </w:p>
    <w:p w:rsidR="00B02281" w:rsidRPr="001669CE" w:rsidRDefault="00B02281" w:rsidP="00B02281">
      <w:pPr>
        <w:ind w:firstLine="709"/>
        <w:jc w:val="center"/>
        <w:rPr>
          <w:rFonts w:ascii="Times New Roman" w:hAnsi="Times New Roman"/>
        </w:rPr>
      </w:pPr>
      <w:r w:rsidRPr="001669CE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                 категории «В»</w:t>
      </w:r>
    </w:p>
    <w:tbl>
      <w:tblPr>
        <w:tblStyle w:val="afd"/>
        <w:tblW w:w="0" w:type="auto"/>
        <w:tblLayout w:type="fixed"/>
        <w:tblLook w:val="04A0"/>
      </w:tblPr>
      <w:tblGrid>
        <w:gridCol w:w="5778"/>
        <w:gridCol w:w="1235"/>
        <w:gridCol w:w="1175"/>
        <w:gridCol w:w="1383"/>
      </w:tblGrid>
      <w:tr w:rsidR="002779D5" w:rsidTr="00D2433F">
        <w:tc>
          <w:tcPr>
            <w:tcW w:w="5778" w:type="dxa"/>
            <w:tcBorders>
              <w:bottom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Единица</w:t>
            </w:r>
          </w:p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Наличие</w:t>
            </w:r>
          </w:p>
        </w:tc>
      </w:tr>
      <w:tr w:rsidR="002779D5" w:rsidTr="00D243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Оборудование и технические средства обучения</w:t>
            </w:r>
          </w:p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УТС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Детское удерживающее устройство</w:t>
            </w:r>
          </w:p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Тягово-сцепное устройство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rPr>
                <w:rFonts w:ascii="Times New Roman" w:hAnsi="Times New Roman"/>
              </w:rPr>
            </w:pPr>
            <w:proofErr w:type="spellStart"/>
            <w:r w:rsidRPr="000E57E4">
              <w:rPr>
                <w:rFonts w:ascii="Times New Roman" w:hAnsi="Times New Roman"/>
              </w:rPr>
              <w:t>Мультимедийный</w:t>
            </w:r>
            <w:proofErr w:type="spellEnd"/>
            <w:r w:rsidRPr="000E57E4">
              <w:rPr>
                <w:rFonts w:ascii="Times New Roman" w:hAnsi="Times New Roman"/>
              </w:rPr>
              <w:t xml:space="preserve"> проектор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Экран (монитор, электронная доска)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Магнитная доска со схемой населенного пункта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  <w:b/>
              </w:rPr>
              <w:t>Учебно-наглядные пособия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Дорожные знаки</w:t>
            </w:r>
          </w:p>
          <w:p w:rsidR="002779D5" w:rsidRPr="00934F9A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 xml:space="preserve">Дорожная разметка </w:t>
            </w:r>
          </w:p>
          <w:p w:rsidR="002779D5" w:rsidRPr="00934F9A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2779D5" w:rsidRPr="00934F9A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2779D5" w:rsidRPr="00934F9A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Сигналы регулировщика</w:t>
            </w:r>
          </w:p>
          <w:p w:rsidR="002779D5" w:rsidRPr="00934F9A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2779D5" w:rsidRPr="00934F9A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2779D5" w:rsidRPr="00934F9A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lastRenderedPageBreak/>
              <w:t>Расположение транспортных средств на проезжей части Скорость движения</w:t>
            </w:r>
          </w:p>
          <w:p w:rsidR="002779D5" w:rsidRPr="00934F9A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2779D5" w:rsidRPr="00934F9A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Остановка и стоянка</w:t>
            </w:r>
          </w:p>
          <w:p w:rsidR="002779D5" w:rsidRPr="000E0926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Проезд перекрестков</w:t>
            </w:r>
          </w:p>
          <w:p w:rsidR="002779D5" w:rsidRPr="000E0926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0926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2779D5" w:rsidRPr="000E0926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по автомагистралям</w:t>
            </w:r>
          </w:p>
          <w:p w:rsidR="002779D5" w:rsidRPr="000E0926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в жилых зонах</w:t>
            </w:r>
          </w:p>
          <w:p w:rsidR="002779D5" w:rsidRPr="000E0926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 xml:space="preserve">Перевозка пассажиров </w:t>
            </w:r>
          </w:p>
          <w:p w:rsidR="002779D5" w:rsidRPr="000E0926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Перевозка грузов</w:t>
            </w:r>
          </w:p>
          <w:p w:rsidR="002779D5" w:rsidRPr="000E0926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2779D5" w:rsidRPr="000E0926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2779D5" w:rsidRPr="000E0926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2779D5" w:rsidRPr="000E0926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2779D5" w:rsidRPr="000E0926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0926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Психофизиологические основы деятельности водителя</w:t>
            </w:r>
          </w:p>
          <w:p w:rsidR="002779D5" w:rsidRPr="000E0926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B34B36" w:rsidRDefault="002779D5" w:rsidP="00D2433F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B34B36" w:rsidRDefault="002779D5" w:rsidP="00D2433F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2779D5" w:rsidRPr="00B34B36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2779D5" w:rsidRPr="00B34B36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B34B36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 xml:space="preserve">Основы управления транспортными средствами </w:t>
            </w:r>
          </w:p>
          <w:p w:rsidR="002779D5" w:rsidRPr="00B34B36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дорожные условия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Виды и причины ДТП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Типичные опасные ситуации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метеоусловия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Движение в темное время суток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lastRenderedPageBreak/>
              <w:t xml:space="preserve">Способы торможения 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Безопасное прохождение поворотов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Типичные ошибки пешеходов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934F9A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D14D97" w:rsidRDefault="002779D5" w:rsidP="00D2433F">
            <w:pPr>
              <w:jc w:val="center"/>
              <w:rPr>
                <w:rFonts w:ascii="Times New Roman" w:hAnsi="Times New Roman"/>
                <w:b/>
              </w:rPr>
            </w:pPr>
            <w:r w:rsidRPr="00D14D97">
              <w:rPr>
                <w:rFonts w:ascii="Times New Roman" w:hAnsi="Times New Roman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Классификация автомобилей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автомобиля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Передняя и задняя подвески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lastRenderedPageBreak/>
              <w:t>Общее устройство и принцип работы системы рулевого управления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Классификация прицепов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Электрооборудование прицепа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D14D97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D14D97" w:rsidRDefault="002779D5" w:rsidP="00D243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Организация и выполнение грузовых перевозок автомобильным транспортом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Организация и выполнение пассажирских перевозок автомобильным транспортом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FC09D7" w:rsidRDefault="002779D5" w:rsidP="00D2433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C09D7">
              <w:rPr>
                <w:rFonts w:ascii="Times New Roman" w:hAnsi="Times New Roman"/>
                <w:b/>
              </w:rPr>
              <w:t>Информационные материалы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FC09D7" w:rsidRDefault="002779D5" w:rsidP="00D243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  <w:b/>
              </w:rPr>
            </w:pPr>
            <w:r w:rsidRPr="00FC09D7">
              <w:rPr>
                <w:rFonts w:ascii="Times New Roman" w:hAnsi="Times New Roman"/>
                <w:b/>
              </w:rPr>
              <w:t xml:space="preserve">Информационный стенд </w:t>
            </w:r>
          </w:p>
          <w:p w:rsidR="002779D5" w:rsidRPr="00FC09D7" w:rsidRDefault="002779D5" w:rsidP="00D243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C09D7">
                <w:rPr>
                  <w:rFonts w:ascii="Times New Roman" w:hAnsi="Times New Roman"/>
                </w:rPr>
                <w:t>1992 г</w:t>
              </w:r>
            </w:smartTag>
            <w:r w:rsidRPr="00FC09D7">
              <w:rPr>
                <w:rFonts w:ascii="Times New Roman" w:hAnsi="Times New Roman"/>
              </w:rPr>
              <w:t>. № 2300-1 «О защите прав потребителей»</w:t>
            </w:r>
          </w:p>
          <w:p w:rsidR="002779D5" w:rsidRPr="00FC09D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2779D5" w:rsidRPr="00FC09D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2779D5" w:rsidRPr="00FC09D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2779D5" w:rsidRPr="00FC09D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Учебный план</w:t>
            </w:r>
          </w:p>
          <w:p w:rsidR="002779D5" w:rsidRPr="00FC09D7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FC09D7" w:rsidRDefault="002779D5" w:rsidP="00D2433F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lastRenderedPageBreak/>
              <w:t>Календарный учебный график (на каждую учебную группу)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2779D5" w:rsidRPr="00FC09D7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2779D5" w:rsidRPr="00FC09D7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2779D5" w:rsidRPr="00FC09D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Книга жалоб и предложений</w:t>
            </w:r>
          </w:p>
          <w:p w:rsidR="002779D5" w:rsidRPr="00FC09D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rPr>
          <w:trHeight w:val="3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D5" w:rsidRDefault="002779D5" w:rsidP="00D2433F">
            <w:r w:rsidRPr="00FC09D7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</w:tbl>
    <w:p w:rsidR="00B02281" w:rsidRPr="000E57E4" w:rsidRDefault="00B02281" w:rsidP="00B02281">
      <w:pPr>
        <w:rPr>
          <w:rFonts w:ascii="Times New Roman" w:hAnsi="Times New Roman"/>
          <w:sz w:val="28"/>
          <w:szCs w:val="28"/>
        </w:rPr>
      </w:pPr>
    </w:p>
    <w:p w:rsidR="00B02281" w:rsidRPr="000E57E4" w:rsidRDefault="00B02281" w:rsidP="00B02281">
      <w:pPr>
        <w:jc w:val="center"/>
        <w:rPr>
          <w:rFonts w:ascii="Times New Roman" w:hAnsi="Times New Roman"/>
          <w:sz w:val="28"/>
          <w:szCs w:val="28"/>
        </w:rPr>
      </w:pPr>
      <w:r w:rsidRPr="000E57E4">
        <w:rPr>
          <w:rFonts w:ascii="Times New Roman" w:hAnsi="Times New Roman"/>
          <w:sz w:val="28"/>
          <w:szCs w:val="28"/>
        </w:rPr>
        <w:t>Перечень материалов по предмету «Первая помощь при дор</w:t>
      </w:r>
      <w:r>
        <w:rPr>
          <w:rFonts w:ascii="Times New Roman" w:hAnsi="Times New Roman"/>
          <w:sz w:val="28"/>
          <w:szCs w:val="28"/>
        </w:rPr>
        <w:t>ожно-транспортном происшествии»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701"/>
      </w:tblGrid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Единица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Наличие</w:t>
            </w:r>
          </w:p>
        </w:tc>
      </w:tr>
      <w:tr w:rsidR="00B02281" w:rsidRPr="000E57E4" w:rsidTr="00B02281">
        <w:tc>
          <w:tcPr>
            <w:tcW w:w="10206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10206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Средства для временной остановки кровотечения – жгуты.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комплект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0E57E4">
              <w:rPr>
                <w:rFonts w:ascii="Times New Roman" w:hAnsi="Times New Roman"/>
              </w:rPr>
              <w:t>иммобилизирующие</w:t>
            </w:r>
            <w:proofErr w:type="spellEnd"/>
            <w:r w:rsidRPr="000E57E4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10206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Учебно-наглядные пособия </w:t>
            </w:r>
            <w:r w:rsidRPr="000E57E4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Учебные пособия.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видеофильмы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плакаты</w:t>
            </w:r>
          </w:p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10206" w:type="dxa"/>
            <w:gridSpan w:val="4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proofErr w:type="spellStart"/>
            <w:r w:rsidRPr="000E57E4">
              <w:rPr>
                <w:rFonts w:ascii="Times New Roman" w:hAnsi="Times New Roman"/>
              </w:rPr>
              <w:t>Мультимедийный</w:t>
            </w:r>
            <w:proofErr w:type="spellEnd"/>
            <w:r w:rsidRPr="000E57E4">
              <w:rPr>
                <w:rFonts w:ascii="Times New Roman" w:hAnsi="Times New Roman"/>
              </w:rPr>
              <w:t xml:space="preserve"> проектор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</w:tbl>
    <w:p w:rsidR="000924D9" w:rsidRDefault="000924D9"/>
    <w:p w:rsidR="00A77C3D" w:rsidRDefault="00A77C3D"/>
    <w:p w:rsidR="00A77C3D" w:rsidRDefault="00A77C3D"/>
    <w:p w:rsidR="00A77C3D" w:rsidRDefault="00A77C3D"/>
    <w:p w:rsidR="00A77C3D" w:rsidRDefault="00A77C3D"/>
    <w:p w:rsidR="00A77C3D" w:rsidRDefault="00A77C3D"/>
    <w:p w:rsidR="00A77C3D" w:rsidRDefault="00A77C3D"/>
    <w:p w:rsidR="00A77C3D" w:rsidRDefault="00A77C3D"/>
    <w:p w:rsidR="00A77C3D" w:rsidRDefault="00A77C3D"/>
    <w:p w:rsidR="00A77C3D" w:rsidRDefault="00A77C3D"/>
    <w:p w:rsidR="00A77C3D" w:rsidRDefault="00A77C3D"/>
    <w:sectPr w:rsidR="00A77C3D" w:rsidSect="003E3F8E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91" w:rsidRDefault="00187591" w:rsidP="00717787">
      <w:pPr>
        <w:spacing w:after="0" w:line="240" w:lineRule="auto"/>
      </w:pPr>
      <w:r>
        <w:separator/>
      </w:r>
    </w:p>
  </w:endnote>
  <w:endnote w:type="continuationSeparator" w:id="0">
    <w:p w:rsidR="00187591" w:rsidRDefault="00187591" w:rsidP="0071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91" w:rsidRDefault="00187591" w:rsidP="00717787">
      <w:pPr>
        <w:spacing w:after="0" w:line="240" w:lineRule="auto"/>
      </w:pPr>
      <w:r>
        <w:separator/>
      </w:r>
    </w:p>
  </w:footnote>
  <w:footnote w:type="continuationSeparator" w:id="0">
    <w:p w:rsidR="00187591" w:rsidRDefault="00187591" w:rsidP="00717787">
      <w:pPr>
        <w:spacing w:after="0" w:line="240" w:lineRule="auto"/>
      </w:pPr>
      <w:r>
        <w:continuationSeparator/>
      </w:r>
    </w:p>
  </w:footnote>
  <w:footnote w:id="1">
    <w:p w:rsidR="00022269" w:rsidRDefault="00022269" w:rsidP="00B02281">
      <w:pPr>
        <w:pStyle w:val="a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3C5"/>
    <w:multiLevelType w:val="multilevel"/>
    <w:tmpl w:val="ACF26032"/>
    <w:styleLink w:val="WW8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B1D3D1B"/>
    <w:multiLevelType w:val="multilevel"/>
    <w:tmpl w:val="ACF2603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C52A9"/>
    <w:multiLevelType w:val="hybridMultilevel"/>
    <w:tmpl w:val="72D2865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00714EC"/>
    <w:multiLevelType w:val="hybridMultilevel"/>
    <w:tmpl w:val="39E4356C"/>
    <w:lvl w:ilvl="0" w:tplc="00DC4BEE">
      <w:start w:val="9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2A95DA1"/>
    <w:multiLevelType w:val="hybridMultilevel"/>
    <w:tmpl w:val="5C42CD80"/>
    <w:lvl w:ilvl="0" w:tplc="FD8A5D36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C7074CF"/>
    <w:multiLevelType w:val="multilevel"/>
    <w:tmpl w:val="135AE9D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32A0B67"/>
    <w:multiLevelType w:val="multilevel"/>
    <w:tmpl w:val="ACF2603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6724420"/>
    <w:multiLevelType w:val="hybridMultilevel"/>
    <w:tmpl w:val="4BC6711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DF7"/>
    <w:rsid w:val="0000393B"/>
    <w:rsid w:val="00022269"/>
    <w:rsid w:val="00026B5F"/>
    <w:rsid w:val="00031173"/>
    <w:rsid w:val="00031F90"/>
    <w:rsid w:val="0004611C"/>
    <w:rsid w:val="00087009"/>
    <w:rsid w:val="000924D9"/>
    <w:rsid w:val="000B2AD3"/>
    <w:rsid w:val="000E57E4"/>
    <w:rsid w:val="000F1980"/>
    <w:rsid w:val="000F596B"/>
    <w:rsid w:val="001122F8"/>
    <w:rsid w:val="001317AA"/>
    <w:rsid w:val="00132098"/>
    <w:rsid w:val="00143AF9"/>
    <w:rsid w:val="00144BB8"/>
    <w:rsid w:val="001544ED"/>
    <w:rsid w:val="00160331"/>
    <w:rsid w:val="001669CE"/>
    <w:rsid w:val="00172DA2"/>
    <w:rsid w:val="00187591"/>
    <w:rsid w:val="00190220"/>
    <w:rsid w:val="001B64C2"/>
    <w:rsid w:val="001C28CF"/>
    <w:rsid w:val="001D2AFE"/>
    <w:rsid w:val="001D5D59"/>
    <w:rsid w:val="001E46F3"/>
    <w:rsid w:val="00230E53"/>
    <w:rsid w:val="00240373"/>
    <w:rsid w:val="00243711"/>
    <w:rsid w:val="00255A87"/>
    <w:rsid w:val="002779D5"/>
    <w:rsid w:val="002813F0"/>
    <w:rsid w:val="00291394"/>
    <w:rsid w:val="00291C5D"/>
    <w:rsid w:val="00300100"/>
    <w:rsid w:val="003308EA"/>
    <w:rsid w:val="00343826"/>
    <w:rsid w:val="003447A1"/>
    <w:rsid w:val="00373369"/>
    <w:rsid w:val="00397CE5"/>
    <w:rsid w:val="003A3274"/>
    <w:rsid w:val="003A60D1"/>
    <w:rsid w:val="003D2C82"/>
    <w:rsid w:val="003E0CF9"/>
    <w:rsid w:val="003E3F8E"/>
    <w:rsid w:val="004025F8"/>
    <w:rsid w:val="004168D7"/>
    <w:rsid w:val="00460316"/>
    <w:rsid w:val="00487E6E"/>
    <w:rsid w:val="00496E5C"/>
    <w:rsid w:val="004A36A1"/>
    <w:rsid w:val="004B681B"/>
    <w:rsid w:val="004C3045"/>
    <w:rsid w:val="004E24E1"/>
    <w:rsid w:val="005067C5"/>
    <w:rsid w:val="00511870"/>
    <w:rsid w:val="005562C5"/>
    <w:rsid w:val="00562D8A"/>
    <w:rsid w:val="00572BFD"/>
    <w:rsid w:val="005750D6"/>
    <w:rsid w:val="00576CEC"/>
    <w:rsid w:val="005A53F0"/>
    <w:rsid w:val="005E0142"/>
    <w:rsid w:val="005F1EFC"/>
    <w:rsid w:val="005F4DCE"/>
    <w:rsid w:val="0061450D"/>
    <w:rsid w:val="00616627"/>
    <w:rsid w:val="0064438F"/>
    <w:rsid w:val="00667B5C"/>
    <w:rsid w:val="006A09A7"/>
    <w:rsid w:val="006F5976"/>
    <w:rsid w:val="00715C1F"/>
    <w:rsid w:val="00717787"/>
    <w:rsid w:val="00722A3A"/>
    <w:rsid w:val="00734EA2"/>
    <w:rsid w:val="0075292A"/>
    <w:rsid w:val="007544AA"/>
    <w:rsid w:val="007634B3"/>
    <w:rsid w:val="007D214D"/>
    <w:rsid w:val="00803CD2"/>
    <w:rsid w:val="00807738"/>
    <w:rsid w:val="00815B35"/>
    <w:rsid w:val="00873B10"/>
    <w:rsid w:val="008D71D8"/>
    <w:rsid w:val="009224FD"/>
    <w:rsid w:val="009659D9"/>
    <w:rsid w:val="009A669E"/>
    <w:rsid w:val="009A77F3"/>
    <w:rsid w:val="009C3FDB"/>
    <w:rsid w:val="009D549F"/>
    <w:rsid w:val="009E0531"/>
    <w:rsid w:val="009E57C6"/>
    <w:rsid w:val="00A0025C"/>
    <w:rsid w:val="00A133EE"/>
    <w:rsid w:val="00A23246"/>
    <w:rsid w:val="00A250AB"/>
    <w:rsid w:val="00A531CF"/>
    <w:rsid w:val="00A77C3D"/>
    <w:rsid w:val="00AA64C2"/>
    <w:rsid w:val="00AB34C2"/>
    <w:rsid w:val="00AD2AF4"/>
    <w:rsid w:val="00B02281"/>
    <w:rsid w:val="00B05F97"/>
    <w:rsid w:val="00B071A9"/>
    <w:rsid w:val="00B0768E"/>
    <w:rsid w:val="00B559E5"/>
    <w:rsid w:val="00B72485"/>
    <w:rsid w:val="00B73AEC"/>
    <w:rsid w:val="00B74926"/>
    <w:rsid w:val="00B81FE5"/>
    <w:rsid w:val="00B91DF7"/>
    <w:rsid w:val="00BD45FE"/>
    <w:rsid w:val="00BD4AE2"/>
    <w:rsid w:val="00BE327C"/>
    <w:rsid w:val="00BE5214"/>
    <w:rsid w:val="00C07E0B"/>
    <w:rsid w:val="00C26648"/>
    <w:rsid w:val="00C57952"/>
    <w:rsid w:val="00C738E0"/>
    <w:rsid w:val="00C76308"/>
    <w:rsid w:val="00C94238"/>
    <w:rsid w:val="00D2433F"/>
    <w:rsid w:val="00D35DF1"/>
    <w:rsid w:val="00DE1D52"/>
    <w:rsid w:val="00DE5C03"/>
    <w:rsid w:val="00E26F43"/>
    <w:rsid w:val="00E46B10"/>
    <w:rsid w:val="00E701BD"/>
    <w:rsid w:val="00EC57B1"/>
    <w:rsid w:val="00EE24E4"/>
    <w:rsid w:val="00F40061"/>
    <w:rsid w:val="00F71D5A"/>
    <w:rsid w:val="00F93B1D"/>
    <w:rsid w:val="00FC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8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F596B"/>
    <w:pPr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/>
      <w:b/>
      <w:bCs/>
      <w:color w:val="000606"/>
      <w:kern w:val="36"/>
      <w:sz w:val="60"/>
      <w:szCs w:val="60"/>
      <w:lang w:eastAsia="ru-RU"/>
    </w:rPr>
  </w:style>
  <w:style w:type="paragraph" w:styleId="2">
    <w:name w:val="heading 2"/>
    <w:basedOn w:val="Standard"/>
    <w:next w:val="Standard"/>
    <w:link w:val="20"/>
    <w:qFormat/>
    <w:rsid w:val="00B73AEC"/>
    <w:pPr>
      <w:keepNext/>
      <w:jc w:val="center"/>
      <w:outlineLvl w:val="1"/>
    </w:pPr>
    <w:rPr>
      <w:b/>
      <w:bCs/>
    </w:rPr>
  </w:style>
  <w:style w:type="paragraph" w:styleId="3">
    <w:name w:val="heading 3"/>
    <w:basedOn w:val="Standard"/>
    <w:next w:val="Standard"/>
    <w:link w:val="30"/>
    <w:qFormat/>
    <w:rsid w:val="00B73AEC"/>
    <w:pPr>
      <w:keepNext/>
      <w:outlineLvl w:val="2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7787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177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17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7787"/>
    <w:pPr>
      <w:ind w:left="720"/>
      <w:contextualSpacing/>
    </w:pPr>
  </w:style>
  <w:style w:type="character" w:customStyle="1" w:styleId="a7">
    <w:name w:val="сноска Знак"/>
    <w:link w:val="a8"/>
    <w:locked/>
    <w:rsid w:val="00717787"/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сноска"/>
    <w:basedOn w:val="a4"/>
    <w:link w:val="a7"/>
    <w:qFormat/>
    <w:rsid w:val="00717787"/>
    <w:rPr>
      <w:sz w:val="16"/>
      <w:szCs w:val="16"/>
    </w:rPr>
  </w:style>
  <w:style w:type="character" w:styleId="a9">
    <w:name w:val="footnote reference"/>
    <w:uiPriority w:val="99"/>
    <w:semiHidden/>
    <w:unhideWhenUsed/>
    <w:rsid w:val="0071778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F596B"/>
    <w:rPr>
      <w:rFonts w:ascii="Times New Roman" w:eastAsia="Times New Roman" w:hAnsi="Times New Roman" w:cs="Times New Roman"/>
      <w:b/>
      <w:bCs/>
      <w:color w:val="000606"/>
      <w:kern w:val="36"/>
      <w:sz w:val="60"/>
      <w:szCs w:val="60"/>
      <w:lang w:eastAsia="ru-RU"/>
    </w:rPr>
  </w:style>
  <w:style w:type="paragraph" w:customStyle="1" w:styleId="inside">
    <w:name w:val="inside"/>
    <w:basedOn w:val="a"/>
    <w:uiPriority w:val="99"/>
    <w:rsid w:val="000F59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3AEC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B73AEC"/>
    <w:rPr>
      <w:rFonts w:ascii="Bookman Old Style" w:eastAsia="Times New Roman" w:hAnsi="Bookman Old Style" w:cs="Bookman Old Style"/>
      <w:kern w:val="3"/>
      <w:sz w:val="28"/>
      <w:szCs w:val="24"/>
      <w:lang w:eastAsia="zh-CN"/>
    </w:rPr>
  </w:style>
  <w:style w:type="paragraph" w:customStyle="1" w:styleId="Standard">
    <w:name w:val="Standard"/>
    <w:rsid w:val="00B73A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B73AEC"/>
    <w:pPr>
      <w:jc w:val="center"/>
    </w:pPr>
    <w:rPr>
      <w:rFonts w:ascii="Bookman Old Style" w:hAnsi="Bookman Old Style" w:cs="Bookman Old Style"/>
      <w:b/>
      <w:bCs/>
      <w:sz w:val="32"/>
    </w:rPr>
  </w:style>
  <w:style w:type="paragraph" w:customStyle="1" w:styleId="Textbody">
    <w:name w:val="Text body"/>
    <w:basedOn w:val="Standard"/>
    <w:rsid w:val="00B73AEC"/>
    <w:pPr>
      <w:jc w:val="center"/>
    </w:pPr>
    <w:rPr>
      <w:sz w:val="20"/>
    </w:rPr>
  </w:style>
  <w:style w:type="paragraph" w:styleId="aa">
    <w:name w:val="List"/>
    <w:basedOn w:val="Textbody"/>
    <w:rsid w:val="00B73AEC"/>
    <w:rPr>
      <w:rFonts w:cs="Mangal"/>
    </w:rPr>
  </w:style>
  <w:style w:type="paragraph" w:styleId="ab">
    <w:name w:val="caption"/>
    <w:basedOn w:val="Standard"/>
    <w:rsid w:val="00B73AE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73AEC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B73AEC"/>
    <w:pPr>
      <w:ind w:left="1260"/>
      <w:jc w:val="both"/>
    </w:pPr>
  </w:style>
  <w:style w:type="paragraph" w:customStyle="1" w:styleId="ConsNormal">
    <w:name w:val="ConsNormal"/>
    <w:rsid w:val="00B73AE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rsid w:val="00B73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kern w:val="3"/>
      <w:sz w:val="16"/>
      <w:szCs w:val="20"/>
      <w:lang w:eastAsia="zh-CN"/>
    </w:rPr>
  </w:style>
  <w:style w:type="paragraph" w:styleId="ac">
    <w:name w:val="footer"/>
    <w:basedOn w:val="Standard"/>
    <w:link w:val="ad"/>
    <w:rsid w:val="00B73A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73AE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e">
    <w:name w:val="header"/>
    <w:basedOn w:val="Standard"/>
    <w:link w:val="af"/>
    <w:rsid w:val="00B73AEC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rsid w:val="00B73AE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0">
    <w:name w:val="Balloon Text"/>
    <w:basedOn w:val="Standard"/>
    <w:link w:val="af1"/>
    <w:uiPriority w:val="99"/>
    <w:rsid w:val="00B73A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73AEC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Footnote">
    <w:name w:val="Footnote"/>
    <w:basedOn w:val="Standard"/>
    <w:rsid w:val="00B73AEC"/>
    <w:rPr>
      <w:sz w:val="20"/>
      <w:szCs w:val="20"/>
    </w:rPr>
  </w:style>
  <w:style w:type="paragraph" w:customStyle="1" w:styleId="af2">
    <w:name w:val="приложение"/>
    <w:basedOn w:val="Standard"/>
    <w:qFormat/>
    <w:rsid w:val="00B73AEC"/>
    <w:pPr>
      <w:ind w:left="5040"/>
      <w:jc w:val="center"/>
    </w:pPr>
    <w:rPr>
      <w:rFonts w:eastAsia="Calibri"/>
      <w:sz w:val="28"/>
      <w:szCs w:val="28"/>
    </w:rPr>
  </w:style>
  <w:style w:type="paragraph" w:customStyle="1" w:styleId="Endnote">
    <w:name w:val="Endnote"/>
    <w:basedOn w:val="Standard"/>
    <w:rsid w:val="00B73AEC"/>
    <w:rPr>
      <w:sz w:val="20"/>
      <w:szCs w:val="20"/>
    </w:rPr>
  </w:style>
  <w:style w:type="paragraph" w:customStyle="1" w:styleId="TableContents">
    <w:name w:val="Table Contents"/>
    <w:basedOn w:val="Standard"/>
    <w:rsid w:val="00B73AEC"/>
    <w:pPr>
      <w:suppressLineNumbers/>
    </w:pPr>
  </w:style>
  <w:style w:type="paragraph" w:customStyle="1" w:styleId="TableHeading">
    <w:name w:val="Table Heading"/>
    <w:basedOn w:val="TableContents"/>
    <w:rsid w:val="00B73AEC"/>
    <w:pPr>
      <w:jc w:val="center"/>
    </w:pPr>
    <w:rPr>
      <w:b/>
      <w:bCs/>
    </w:rPr>
  </w:style>
  <w:style w:type="paragraph" w:customStyle="1" w:styleId="ConsPlusNormal">
    <w:name w:val="ConsPlusNormal"/>
    <w:rsid w:val="00B73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 w:bidi="hi-IN"/>
    </w:rPr>
  </w:style>
  <w:style w:type="character" w:customStyle="1" w:styleId="Absatz-Standardschriftart">
    <w:name w:val="Absatz-Standardschriftart"/>
    <w:rsid w:val="00B73AEC"/>
  </w:style>
  <w:style w:type="character" w:styleId="af3">
    <w:name w:val="page number"/>
    <w:basedOn w:val="a0"/>
    <w:rsid w:val="00B73AEC"/>
  </w:style>
  <w:style w:type="character" w:customStyle="1" w:styleId="FootnoteSymbol">
    <w:name w:val="Footnote Symbol"/>
    <w:rsid w:val="00B73AEC"/>
    <w:rPr>
      <w:position w:val="0"/>
      <w:vertAlign w:val="superscript"/>
    </w:rPr>
  </w:style>
  <w:style w:type="character" w:customStyle="1" w:styleId="af4">
    <w:name w:val="приложение Знак"/>
    <w:rsid w:val="00B73AEC"/>
    <w:rPr>
      <w:rFonts w:eastAsia="Calibri"/>
      <w:sz w:val="28"/>
      <w:szCs w:val="28"/>
    </w:rPr>
  </w:style>
  <w:style w:type="character" w:customStyle="1" w:styleId="af5">
    <w:name w:val="Текст концевой сноски Знак"/>
    <w:basedOn w:val="a0"/>
    <w:link w:val="af6"/>
    <w:uiPriority w:val="99"/>
    <w:rsid w:val="00B73AEC"/>
  </w:style>
  <w:style w:type="character" w:customStyle="1" w:styleId="EndnoteSymbol">
    <w:name w:val="Endnote Symbol"/>
    <w:rsid w:val="00B73AEC"/>
    <w:rPr>
      <w:position w:val="0"/>
      <w:vertAlign w:val="superscript"/>
    </w:rPr>
  </w:style>
  <w:style w:type="character" w:customStyle="1" w:styleId="Internetlink">
    <w:name w:val="Internet link"/>
    <w:rsid w:val="00B73AEC"/>
    <w:rPr>
      <w:color w:val="0000FF"/>
      <w:u w:val="single"/>
    </w:rPr>
  </w:style>
  <w:style w:type="character" w:customStyle="1" w:styleId="Footnoteanchor">
    <w:name w:val="Footnote anchor"/>
    <w:rsid w:val="00B73AEC"/>
    <w:rPr>
      <w:position w:val="0"/>
      <w:vertAlign w:val="superscript"/>
    </w:rPr>
  </w:style>
  <w:style w:type="character" w:customStyle="1" w:styleId="Endnoteanchor">
    <w:name w:val="Endnote anchor"/>
    <w:rsid w:val="00B73AEC"/>
    <w:rPr>
      <w:position w:val="0"/>
      <w:vertAlign w:val="superscript"/>
    </w:rPr>
  </w:style>
  <w:style w:type="numbering" w:customStyle="1" w:styleId="WW8Num1">
    <w:name w:val="WW8Num1"/>
    <w:basedOn w:val="a2"/>
    <w:rsid w:val="00B73AEC"/>
    <w:pPr>
      <w:numPr>
        <w:numId w:val="2"/>
      </w:numPr>
    </w:pPr>
  </w:style>
  <w:style w:type="numbering" w:customStyle="1" w:styleId="WW8Num2">
    <w:name w:val="WW8Num2"/>
    <w:basedOn w:val="a2"/>
    <w:rsid w:val="00B73AEC"/>
    <w:pPr>
      <w:numPr>
        <w:numId w:val="3"/>
      </w:numPr>
    </w:pPr>
  </w:style>
  <w:style w:type="numbering" w:customStyle="1" w:styleId="11">
    <w:name w:val="Нет списка1"/>
    <w:next w:val="a2"/>
    <w:uiPriority w:val="99"/>
    <w:semiHidden/>
    <w:unhideWhenUsed/>
    <w:rsid w:val="00E701BD"/>
  </w:style>
  <w:style w:type="paragraph" w:styleId="af7">
    <w:name w:val="Body Text"/>
    <w:basedOn w:val="a"/>
    <w:link w:val="af8"/>
    <w:semiHidden/>
    <w:rsid w:val="00E701B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E701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Body Text Indent"/>
    <w:basedOn w:val="a"/>
    <w:link w:val="afa"/>
    <w:semiHidden/>
    <w:rsid w:val="00E701BD"/>
    <w:pPr>
      <w:spacing w:after="0" w:line="24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E70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E701B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E701BD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table" w:styleId="afd">
    <w:name w:val="Table Grid"/>
    <w:basedOn w:val="a1"/>
    <w:uiPriority w:val="59"/>
    <w:rsid w:val="00E7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5"/>
    <w:uiPriority w:val="99"/>
    <w:semiHidden/>
    <w:unhideWhenUsed/>
    <w:rsid w:val="00E701BD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концевой сноски Знак1"/>
    <w:basedOn w:val="a0"/>
    <w:uiPriority w:val="99"/>
    <w:semiHidden/>
    <w:rsid w:val="00E701BD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E701BD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E701BD"/>
  </w:style>
  <w:style w:type="table" w:customStyle="1" w:styleId="13">
    <w:name w:val="Сетка таблицы1"/>
    <w:basedOn w:val="a1"/>
    <w:next w:val="afd"/>
    <w:uiPriority w:val="59"/>
    <w:rsid w:val="00E7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Символ сноски"/>
    <w:rsid w:val="00EC57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8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F596B"/>
    <w:pPr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/>
      <w:b/>
      <w:bCs/>
      <w:color w:val="000606"/>
      <w:kern w:val="36"/>
      <w:sz w:val="60"/>
      <w:szCs w:val="60"/>
      <w:lang w:eastAsia="ru-RU"/>
    </w:rPr>
  </w:style>
  <w:style w:type="paragraph" w:styleId="2">
    <w:name w:val="heading 2"/>
    <w:basedOn w:val="Standard"/>
    <w:next w:val="Standard"/>
    <w:link w:val="20"/>
    <w:qFormat/>
    <w:rsid w:val="00B73AEC"/>
    <w:pPr>
      <w:keepNext/>
      <w:jc w:val="center"/>
      <w:outlineLvl w:val="1"/>
    </w:pPr>
    <w:rPr>
      <w:b/>
      <w:bCs/>
    </w:rPr>
  </w:style>
  <w:style w:type="paragraph" w:styleId="3">
    <w:name w:val="heading 3"/>
    <w:basedOn w:val="Standard"/>
    <w:next w:val="Standard"/>
    <w:link w:val="30"/>
    <w:qFormat/>
    <w:rsid w:val="00B73AEC"/>
    <w:pPr>
      <w:keepNext/>
      <w:outlineLvl w:val="2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7787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177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17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7787"/>
    <w:pPr>
      <w:ind w:left="720"/>
      <w:contextualSpacing/>
    </w:pPr>
  </w:style>
  <w:style w:type="character" w:customStyle="1" w:styleId="a7">
    <w:name w:val="сноска Знак"/>
    <w:link w:val="a8"/>
    <w:locked/>
    <w:rsid w:val="0071778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8">
    <w:name w:val="сноска"/>
    <w:basedOn w:val="a4"/>
    <w:link w:val="a7"/>
    <w:qFormat/>
    <w:rsid w:val="00717787"/>
    <w:rPr>
      <w:sz w:val="16"/>
      <w:szCs w:val="16"/>
      <w:lang w:val="x-none" w:eastAsia="x-none"/>
    </w:rPr>
  </w:style>
  <w:style w:type="character" w:styleId="a9">
    <w:name w:val="footnote reference"/>
    <w:uiPriority w:val="99"/>
    <w:semiHidden/>
    <w:unhideWhenUsed/>
    <w:rsid w:val="0071778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F596B"/>
    <w:rPr>
      <w:rFonts w:ascii="Times New Roman" w:eastAsia="Times New Roman" w:hAnsi="Times New Roman" w:cs="Times New Roman"/>
      <w:b/>
      <w:bCs/>
      <w:color w:val="000606"/>
      <w:kern w:val="36"/>
      <w:sz w:val="60"/>
      <w:szCs w:val="60"/>
      <w:lang w:eastAsia="ru-RU"/>
    </w:rPr>
  </w:style>
  <w:style w:type="paragraph" w:customStyle="1" w:styleId="inside">
    <w:name w:val="inside"/>
    <w:basedOn w:val="a"/>
    <w:uiPriority w:val="99"/>
    <w:rsid w:val="000F59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3AEC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B73AEC"/>
    <w:rPr>
      <w:rFonts w:ascii="Bookman Old Style" w:eastAsia="Times New Roman" w:hAnsi="Bookman Old Style" w:cs="Bookman Old Style"/>
      <w:kern w:val="3"/>
      <w:sz w:val="28"/>
      <w:szCs w:val="24"/>
      <w:lang w:eastAsia="zh-CN"/>
    </w:rPr>
  </w:style>
  <w:style w:type="paragraph" w:customStyle="1" w:styleId="Standard">
    <w:name w:val="Standard"/>
    <w:rsid w:val="00B73A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B73AEC"/>
    <w:pPr>
      <w:jc w:val="center"/>
    </w:pPr>
    <w:rPr>
      <w:rFonts w:ascii="Bookman Old Style" w:hAnsi="Bookman Old Style" w:cs="Bookman Old Style"/>
      <w:b/>
      <w:bCs/>
      <w:sz w:val="32"/>
    </w:rPr>
  </w:style>
  <w:style w:type="paragraph" w:customStyle="1" w:styleId="Textbody">
    <w:name w:val="Text body"/>
    <w:basedOn w:val="Standard"/>
    <w:rsid w:val="00B73AEC"/>
    <w:pPr>
      <w:jc w:val="center"/>
    </w:pPr>
    <w:rPr>
      <w:sz w:val="20"/>
    </w:rPr>
  </w:style>
  <w:style w:type="paragraph" w:styleId="aa">
    <w:name w:val="List"/>
    <w:basedOn w:val="Textbody"/>
    <w:rsid w:val="00B73AEC"/>
    <w:rPr>
      <w:rFonts w:cs="Mangal"/>
    </w:rPr>
  </w:style>
  <w:style w:type="paragraph" w:styleId="ab">
    <w:name w:val="caption"/>
    <w:basedOn w:val="Standard"/>
    <w:rsid w:val="00B73AE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73AEC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B73AEC"/>
    <w:pPr>
      <w:ind w:left="1260"/>
      <w:jc w:val="both"/>
    </w:pPr>
  </w:style>
  <w:style w:type="paragraph" w:customStyle="1" w:styleId="ConsNormal">
    <w:name w:val="ConsNormal"/>
    <w:rsid w:val="00B73AE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rsid w:val="00B73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kern w:val="3"/>
      <w:sz w:val="16"/>
      <w:szCs w:val="20"/>
      <w:lang w:eastAsia="zh-CN"/>
    </w:rPr>
  </w:style>
  <w:style w:type="paragraph" w:styleId="ac">
    <w:name w:val="footer"/>
    <w:basedOn w:val="Standard"/>
    <w:link w:val="ad"/>
    <w:rsid w:val="00B73A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73AE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e">
    <w:name w:val="header"/>
    <w:basedOn w:val="Standard"/>
    <w:link w:val="af"/>
    <w:rsid w:val="00B73AEC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rsid w:val="00B73AE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0">
    <w:name w:val="Balloon Text"/>
    <w:basedOn w:val="Standard"/>
    <w:link w:val="af1"/>
    <w:uiPriority w:val="99"/>
    <w:rsid w:val="00B73A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73AEC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Footnote">
    <w:name w:val="Footnote"/>
    <w:basedOn w:val="Standard"/>
    <w:rsid w:val="00B73AEC"/>
    <w:rPr>
      <w:sz w:val="20"/>
      <w:szCs w:val="20"/>
    </w:rPr>
  </w:style>
  <w:style w:type="paragraph" w:customStyle="1" w:styleId="af2">
    <w:name w:val="приложение"/>
    <w:basedOn w:val="Standard"/>
    <w:qFormat/>
    <w:rsid w:val="00B73AEC"/>
    <w:pPr>
      <w:ind w:left="5040"/>
      <w:jc w:val="center"/>
    </w:pPr>
    <w:rPr>
      <w:rFonts w:eastAsia="Calibri"/>
      <w:sz w:val="28"/>
      <w:szCs w:val="28"/>
    </w:rPr>
  </w:style>
  <w:style w:type="paragraph" w:customStyle="1" w:styleId="Endnote">
    <w:name w:val="Endnote"/>
    <w:basedOn w:val="Standard"/>
    <w:rsid w:val="00B73AEC"/>
    <w:rPr>
      <w:sz w:val="20"/>
      <w:szCs w:val="20"/>
    </w:rPr>
  </w:style>
  <w:style w:type="paragraph" w:customStyle="1" w:styleId="TableContents">
    <w:name w:val="Table Contents"/>
    <w:basedOn w:val="Standard"/>
    <w:rsid w:val="00B73AEC"/>
    <w:pPr>
      <w:suppressLineNumbers/>
    </w:pPr>
  </w:style>
  <w:style w:type="paragraph" w:customStyle="1" w:styleId="TableHeading">
    <w:name w:val="Table Heading"/>
    <w:basedOn w:val="TableContents"/>
    <w:rsid w:val="00B73AEC"/>
    <w:pPr>
      <w:jc w:val="center"/>
    </w:pPr>
    <w:rPr>
      <w:b/>
      <w:bCs/>
    </w:rPr>
  </w:style>
  <w:style w:type="paragraph" w:customStyle="1" w:styleId="ConsPlusNormal">
    <w:name w:val="ConsPlusNormal"/>
    <w:rsid w:val="00B73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 w:bidi="hi-IN"/>
    </w:rPr>
  </w:style>
  <w:style w:type="character" w:customStyle="1" w:styleId="Absatz-Standardschriftart">
    <w:name w:val="Absatz-Standardschriftart"/>
    <w:rsid w:val="00B73AEC"/>
  </w:style>
  <w:style w:type="character" w:styleId="af3">
    <w:name w:val="page number"/>
    <w:basedOn w:val="a0"/>
    <w:rsid w:val="00B73AEC"/>
  </w:style>
  <w:style w:type="character" w:customStyle="1" w:styleId="FootnoteSymbol">
    <w:name w:val="Footnote Symbol"/>
    <w:rsid w:val="00B73AEC"/>
    <w:rPr>
      <w:position w:val="0"/>
      <w:vertAlign w:val="superscript"/>
    </w:rPr>
  </w:style>
  <w:style w:type="character" w:customStyle="1" w:styleId="af4">
    <w:name w:val="приложение Знак"/>
    <w:rsid w:val="00B73AEC"/>
    <w:rPr>
      <w:rFonts w:eastAsia="Calibri"/>
      <w:sz w:val="28"/>
      <w:szCs w:val="28"/>
    </w:rPr>
  </w:style>
  <w:style w:type="character" w:customStyle="1" w:styleId="af5">
    <w:name w:val="Текст концевой сноски Знак"/>
    <w:basedOn w:val="a0"/>
    <w:link w:val="af6"/>
    <w:uiPriority w:val="99"/>
    <w:rsid w:val="00B73AEC"/>
  </w:style>
  <w:style w:type="character" w:customStyle="1" w:styleId="EndnoteSymbol">
    <w:name w:val="Endnote Symbol"/>
    <w:rsid w:val="00B73AEC"/>
    <w:rPr>
      <w:position w:val="0"/>
      <w:vertAlign w:val="superscript"/>
    </w:rPr>
  </w:style>
  <w:style w:type="character" w:customStyle="1" w:styleId="Internetlink">
    <w:name w:val="Internet link"/>
    <w:rsid w:val="00B73AEC"/>
    <w:rPr>
      <w:color w:val="0000FF"/>
      <w:u w:val="single"/>
    </w:rPr>
  </w:style>
  <w:style w:type="character" w:customStyle="1" w:styleId="Footnoteanchor">
    <w:name w:val="Footnote anchor"/>
    <w:rsid w:val="00B73AEC"/>
    <w:rPr>
      <w:position w:val="0"/>
      <w:vertAlign w:val="superscript"/>
    </w:rPr>
  </w:style>
  <w:style w:type="character" w:customStyle="1" w:styleId="Endnoteanchor">
    <w:name w:val="Endnote anchor"/>
    <w:rsid w:val="00B73AEC"/>
    <w:rPr>
      <w:position w:val="0"/>
      <w:vertAlign w:val="superscript"/>
    </w:rPr>
  </w:style>
  <w:style w:type="numbering" w:customStyle="1" w:styleId="WW8Num1">
    <w:name w:val="WW8Num1"/>
    <w:basedOn w:val="a2"/>
    <w:rsid w:val="00B73AEC"/>
    <w:pPr>
      <w:numPr>
        <w:numId w:val="2"/>
      </w:numPr>
    </w:pPr>
  </w:style>
  <w:style w:type="numbering" w:customStyle="1" w:styleId="WW8Num2">
    <w:name w:val="WW8Num2"/>
    <w:basedOn w:val="a2"/>
    <w:rsid w:val="00B73AEC"/>
    <w:pPr>
      <w:numPr>
        <w:numId w:val="3"/>
      </w:numPr>
    </w:pPr>
  </w:style>
  <w:style w:type="numbering" w:customStyle="1" w:styleId="11">
    <w:name w:val="Нет списка1"/>
    <w:next w:val="a2"/>
    <w:uiPriority w:val="99"/>
    <w:semiHidden/>
    <w:unhideWhenUsed/>
    <w:rsid w:val="00E701BD"/>
  </w:style>
  <w:style w:type="paragraph" w:styleId="af7">
    <w:name w:val="Body Text"/>
    <w:basedOn w:val="a"/>
    <w:link w:val="af8"/>
    <w:semiHidden/>
    <w:rsid w:val="00E701B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E701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Body Text Indent"/>
    <w:basedOn w:val="a"/>
    <w:link w:val="afa"/>
    <w:semiHidden/>
    <w:rsid w:val="00E701BD"/>
    <w:pPr>
      <w:spacing w:after="0" w:line="24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E70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E701B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E701BD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table" w:styleId="afd">
    <w:name w:val="Table Grid"/>
    <w:basedOn w:val="a1"/>
    <w:uiPriority w:val="59"/>
    <w:rsid w:val="00E7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5"/>
    <w:uiPriority w:val="99"/>
    <w:semiHidden/>
    <w:unhideWhenUsed/>
    <w:rsid w:val="00E701BD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концевой сноски Знак1"/>
    <w:basedOn w:val="a0"/>
    <w:uiPriority w:val="99"/>
    <w:semiHidden/>
    <w:rsid w:val="00E701BD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E701BD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E701BD"/>
  </w:style>
  <w:style w:type="table" w:customStyle="1" w:styleId="13">
    <w:name w:val="Сетка таблицы1"/>
    <w:basedOn w:val="a1"/>
    <w:next w:val="afd"/>
    <w:uiPriority w:val="59"/>
    <w:rsid w:val="00E7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137-1D9E-4B86-9DED-E7FC7FFE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4</cp:revision>
  <cp:lastPrinted>2015-06-29T05:43:00Z</cp:lastPrinted>
  <dcterms:created xsi:type="dcterms:W3CDTF">2015-09-18T08:46:00Z</dcterms:created>
  <dcterms:modified xsi:type="dcterms:W3CDTF">2018-10-14T20:00:00Z</dcterms:modified>
</cp:coreProperties>
</file>