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2" w:rsidRPr="00DA77B2" w:rsidRDefault="00DA77B2" w:rsidP="00DA77B2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  <w:u w:val="single"/>
        </w:rPr>
      </w:pPr>
      <w:r w:rsidRPr="00DA77B2">
        <w:rPr>
          <w:b/>
          <w:u w:val="single"/>
        </w:rPr>
        <w:t>Календарный учебный график категории С</w:t>
      </w:r>
    </w:p>
    <w:p w:rsidR="00DA77B2" w:rsidRPr="00D73974" w:rsidRDefault="00DA77B2" w:rsidP="00DA77B2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DA77B2" w:rsidTr="004957A2">
        <w:trPr>
          <w:trHeight w:hRule="exact" w:val="331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DA77B2" w:rsidTr="004957A2">
        <w:trPr>
          <w:trHeight w:hRule="exact" w:val="3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</w:tr>
      <w:tr w:rsidR="00DA77B2" w:rsidTr="004957A2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55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3</w:t>
            </w:r>
            <w:r>
              <w:rPr>
                <w:rStyle w:val="10pt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</w:rPr>
              <w:t>*</w:t>
            </w:r>
            <w:r w:rsidRPr="00D73974">
              <w:rPr>
                <w:rStyle w:val="10pt"/>
                <w:b w:val="0"/>
                <w:u w:val="single"/>
              </w:rPr>
              <w:t>Т1.Т2</w:t>
            </w:r>
          </w:p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3.Т4.</w:t>
            </w:r>
          </w:p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C175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5.</w:t>
            </w:r>
          </w:p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C175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5.Т6.Т7.</w:t>
            </w:r>
          </w:p>
          <w:p w:rsidR="00DA77B2" w:rsidRPr="00615E1B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15E1B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C175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</w:t>
            </w:r>
            <w:r>
              <w:rPr>
                <w:rStyle w:val="10pt1pt"/>
                <w:b w:val="0"/>
                <w:i w:val="0"/>
                <w:u w:val="single"/>
              </w:rPr>
              <w:t>7</w:t>
            </w:r>
          </w:p>
          <w:p w:rsidR="00DA77B2" w:rsidRPr="00547B7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i/>
              </w:rPr>
            </w:pPr>
            <w:r w:rsidRPr="00547B72">
              <w:rPr>
                <w:rStyle w:val="10pt1pt"/>
                <w:b w:val="0"/>
                <w:i w:val="0"/>
              </w:rPr>
              <w:t>2</w:t>
            </w:r>
          </w:p>
        </w:tc>
      </w:tr>
      <w:tr w:rsidR="00DA77B2" w:rsidTr="004957A2">
        <w:trPr>
          <w:trHeight w:hRule="exact" w:val="46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C175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</w:t>
            </w:r>
            <w:r>
              <w:rPr>
                <w:rStyle w:val="10pt1pt"/>
                <w:b w:val="0"/>
                <w:i w:val="0"/>
                <w:u w:val="single"/>
              </w:rPr>
              <w:t>7</w:t>
            </w:r>
          </w:p>
          <w:p w:rsidR="00DA77B2" w:rsidRDefault="00DA77B2" w:rsidP="004957A2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7B72">
              <w:rPr>
                <w:rStyle w:val="10pt1pt"/>
                <w:rFonts w:eastAsiaTheme="minorEastAsia"/>
                <w:b w:val="0"/>
                <w:i w:val="0"/>
              </w:rPr>
              <w:t>2</w:t>
            </w:r>
          </w:p>
          <w:p w:rsidR="00DA77B2" w:rsidRPr="00547B72" w:rsidRDefault="00DA77B2" w:rsidP="004957A2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         </w:t>
            </w:r>
          </w:p>
        </w:tc>
      </w:tr>
      <w:tr w:rsidR="00DA77B2" w:rsidTr="004957A2">
        <w:trPr>
          <w:trHeight w:hRule="exact" w:val="53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B6AFD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B6AFD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4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Первая помощь при</w:t>
            </w:r>
          </w:p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дорожно-транспортном</w:t>
            </w:r>
          </w:p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B6AFD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B6AFD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620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620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620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62074"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B6AFD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B6AFD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74"/>
          <w:jc w:val="center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620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362074">
              <w:rPr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620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620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32672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332672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</w:tr>
      <w:tr w:rsidR="00DA77B2" w:rsidTr="004957A2">
        <w:trPr>
          <w:trHeight w:hRule="exact" w:val="110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 (с меха</w:t>
            </w:r>
            <w:r w:rsidRPr="00D73974">
              <w:rPr>
                <w:rStyle w:val="10pt"/>
                <w:b w:val="0"/>
              </w:rPr>
              <w:softHyphen/>
              <w:t xml:space="preserve">нической трансмиссией </w:t>
            </w:r>
            <w:r>
              <w:rPr>
                <w:rStyle w:val="10pt"/>
                <w:b w:val="0"/>
              </w:rPr>
              <w:t>/с автоматической</w:t>
            </w:r>
            <w:r w:rsidRPr="00D73974">
              <w:rPr>
                <w:rStyle w:val="10pt"/>
                <w:b w:val="0"/>
              </w:rPr>
              <w:t xml:space="preserve"> трансмиссией)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2138E0" w:rsidRDefault="00DA77B2" w:rsidP="004957A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74</w:t>
            </w:r>
            <w:r>
              <w:rPr>
                <w:rStyle w:val="10pt"/>
                <w:b w:val="0"/>
                <w:lang w:val="en-US"/>
              </w:rPr>
              <w:t>|</w:t>
            </w:r>
            <w:r>
              <w:rPr>
                <w:rStyle w:val="10pt"/>
                <w:b w:val="0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D73974" w:rsidRDefault="00DA77B2" w:rsidP="004957A2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DA77B2" w:rsidRDefault="00DA77B2" w:rsidP="00DA77B2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DA77B2" w:rsidRDefault="00DA77B2" w:rsidP="00DA77B2">
      <w:pPr>
        <w:rPr>
          <w:sz w:val="2"/>
          <w:szCs w:val="2"/>
        </w:rPr>
        <w:sectPr w:rsidR="00DA77B2" w:rsidSect="00465FCC">
          <w:footerReference w:type="even" r:id="rId5"/>
          <w:headerReference w:type="first" r:id="rId6"/>
          <w:pgSz w:w="11909" w:h="16838"/>
          <w:pgMar w:top="646" w:right="813" w:bottom="928" w:left="1418" w:header="170" w:footer="3" w:gutter="0"/>
          <w:pgNumType w:start="2"/>
          <w:cols w:space="720"/>
          <w:noEndnote/>
          <w:titlePg/>
          <w:docGrid w:linePitch="360"/>
        </w:sectPr>
      </w:pPr>
    </w:p>
    <w:p w:rsidR="00DA77B2" w:rsidRDefault="00DA77B2" w:rsidP="00DA77B2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DA77B2" w:rsidTr="004957A2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DA77B2" w:rsidTr="004957A2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</w:tr>
      <w:tr w:rsidR="00DA77B2" w:rsidTr="004957A2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89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8</w:t>
            </w:r>
          </w:p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9, Т10</w:t>
            </w:r>
          </w:p>
          <w:p w:rsidR="00DA77B2" w:rsidRPr="00547B7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11.Т12</w:t>
            </w:r>
          </w:p>
          <w:p w:rsidR="00DA77B2" w:rsidRPr="00547B7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Т13.Т14</w:t>
            </w:r>
          </w:p>
          <w:p w:rsidR="00DA77B2" w:rsidRPr="00547B7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47B72">
              <w:rPr>
                <w:sz w:val="20"/>
                <w:szCs w:val="20"/>
                <w:u w:val="single"/>
              </w:rPr>
              <w:t>Зачёт</w:t>
            </w:r>
          </w:p>
          <w:p w:rsidR="00DA77B2" w:rsidRPr="003B6AF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360" w:firstLine="0"/>
              <w:jc w:val="left"/>
              <w:rPr>
                <w:sz w:val="20"/>
                <w:szCs w:val="20"/>
              </w:rPr>
            </w:pPr>
            <w:r w:rsidRPr="003B6AFD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8</w:t>
            </w:r>
          </w:p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</w:t>
            </w:r>
            <w:r w:rsidRPr="00A000DD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10</w:t>
            </w:r>
          </w:p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11</w:t>
            </w:r>
          </w:p>
          <w:p w:rsidR="00DA77B2" w:rsidRPr="00547B7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Т1.Т2.</w:t>
            </w:r>
          </w:p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left="36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Первая помощь при</w:t>
            </w:r>
          </w:p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дорожно-транспортном</w:t>
            </w:r>
          </w:p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пр</w:t>
            </w:r>
            <w:r w:rsidRPr="00A000DD">
              <w:rPr>
                <w:rStyle w:val="10pt"/>
                <w:b w:val="0"/>
              </w:rPr>
              <w:t>едметы специального цикла</w:t>
            </w:r>
          </w:p>
        </w:tc>
      </w:tr>
      <w:tr w:rsidR="00DA77B2" w:rsidTr="004957A2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 xml:space="preserve">Итоговая аттестация — </w:t>
            </w:r>
            <w:proofErr w:type="spellStart"/>
            <w:r w:rsidRPr="00A000DD">
              <w:rPr>
                <w:rStyle w:val="10pt"/>
                <w:b w:val="0"/>
              </w:rPr>
              <w:t>кв</w:t>
            </w:r>
            <w:proofErr w:type="spell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алификац</w:t>
            </w:r>
            <w:proofErr w:type="spellEnd"/>
            <w:r w:rsidRPr="00A000DD">
              <w:rPr>
                <w:rStyle w:val="10pt"/>
                <w:b w:val="0"/>
              </w:rPr>
              <w:t xml:space="preserve"> ионный </w:t>
            </w:r>
            <w:proofErr w:type="spellStart"/>
            <w:r w:rsidRPr="00A000DD">
              <w:rPr>
                <w:rStyle w:val="10pt"/>
                <w:b w:val="0"/>
              </w:rPr>
              <w:t>экз</w:t>
            </w:r>
            <w:proofErr w:type="spell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амен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7B72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</w:tr>
      <w:tr w:rsidR="00DA77B2" w:rsidTr="004957A2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 (с ме</w:t>
            </w:r>
            <w:r w:rsidRPr="00A000DD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A000DD" w:rsidRDefault="00DA77B2" w:rsidP="004957A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rPr>
          <w:sz w:val="2"/>
          <w:szCs w:val="2"/>
        </w:rPr>
        <w:sectPr w:rsidR="00DA77B2" w:rsidSect="00465FCC">
          <w:footerReference w:type="even" r:id="rId7"/>
          <w:footerReference w:type="default" r:id="rId8"/>
          <w:pgSz w:w="11909" w:h="16838"/>
          <w:pgMar w:top="767" w:right="938" w:bottom="992" w:left="1418" w:header="0" w:footer="3" w:gutter="0"/>
          <w:pgNumType w:start="6"/>
          <w:cols w:space="720"/>
          <w:noEndnote/>
          <w:docGrid w:linePitch="360"/>
        </w:sectPr>
      </w:pPr>
    </w:p>
    <w:p w:rsidR="00DA77B2" w:rsidRDefault="00DA77B2" w:rsidP="00DA77B2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1051"/>
        <w:gridCol w:w="1099"/>
        <w:gridCol w:w="893"/>
        <w:gridCol w:w="835"/>
        <w:gridCol w:w="1344"/>
        <w:gridCol w:w="807"/>
        <w:gridCol w:w="912"/>
      </w:tblGrid>
      <w:tr w:rsidR="00DA77B2" w:rsidTr="004957A2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</w:tr>
      <w:tr w:rsidR="00DA77B2" w:rsidTr="004957A2">
        <w:trPr>
          <w:trHeight w:hRule="exact"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3.Т4</w:t>
            </w:r>
            <w:r w:rsidRPr="00B94224">
              <w:rPr>
                <w:rStyle w:val="10pt"/>
                <w:b w:val="0"/>
                <w:u w:val="single"/>
              </w:rPr>
              <w:t>.</w:t>
            </w:r>
            <w:r>
              <w:rPr>
                <w:rStyle w:val="10pt"/>
                <w:b w:val="0"/>
                <w:u w:val="single"/>
              </w:rPr>
              <w:t xml:space="preserve">    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</w:rPr>
              <w:t xml:space="preserve">    </w:t>
            </w:r>
            <w:r>
              <w:rPr>
                <w:rStyle w:val="10pt"/>
                <w:b w:val="0"/>
                <w:u w:val="single"/>
              </w:rPr>
              <w:t xml:space="preserve"> </w:t>
            </w:r>
            <w:r w:rsidRPr="00B94224">
              <w:rPr>
                <w:rStyle w:val="10pt"/>
                <w:b w:val="0"/>
                <w:u w:val="single"/>
              </w:rPr>
              <w:t>Зачет</w:t>
            </w:r>
            <w:r>
              <w:rPr>
                <w:rStyle w:val="10pt"/>
                <w:b w:val="0"/>
                <w:u w:val="single"/>
              </w:rPr>
              <w:t xml:space="preserve">                   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</w:t>
            </w:r>
            <w:r>
              <w:rPr>
                <w:rStyle w:val="10pt"/>
                <w:rFonts w:eastAsiaTheme="minorEastAsia"/>
                <w:b w:val="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82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Практикум</w:t>
            </w:r>
          </w:p>
          <w:p w:rsidR="00DA77B2" w:rsidRPr="00C57143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sz w:val="10"/>
                <w:szCs w:val="10"/>
              </w:rPr>
            </w:pPr>
            <w:r w:rsidRPr="00C57143">
              <w:rPr>
                <w:rStyle w:val="10pt"/>
                <w:b w:val="0"/>
              </w:rPr>
              <w:t xml:space="preserve">          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</w:t>
            </w: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1.Т2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 </w:t>
            </w: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3.Т4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Т6</w:t>
            </w:r>
            <w:r w:rsidRPr="00B94224">
              <w:rPr>
                <w:rStyle w:val="10pt"/>
                <w:b w:val="0"/>
                <w:u w:val="single"/>
              </w:rPr>
              <w:t>.</w:t>
            </w:r>
            <w:r>
              <w:rPr>
                <w:rStyle w:val="10pt"/>
                <w:b w:val="0"/>
                <w:u w:val="single"/>
              </w:rPr>
              <w:t>За</w:t>
            </w:r>
            <w:r w:rsidRPr="00B94224">
              <w:rPr>
                <w:rStyle w:val="10pt"/>
                <w:b w:val="0"/>
                <w:u w:val="single"/>
              </w:rPr>
              <w:t>чет</w:t>
            </w:r>
            <w:r>
              <w:rPr>
                <w:rStyle w:val="10pt"/>
                <w:b w:val="0"/>
                <w:u w:val="single"/>
              </w:rPr>
              <w:t xml:space="preserve"> </w:t>
            </w:r>
          </w:p>
          <w:p w:rsidR="00DA77B2" w:rsidRPr="0033267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sz w:val="20"/>
                <w:szCs w:val="20"/>
              </w:rPr>
            </w:pPr>
            <w:r w:rsidRPr="00332672">
              <w:rPr>
                <w:sz w:val="20"/>
                <w:szCs w:val="20"/>
              </w:rPr>
              <w:t xml:space="preserve">       3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Т4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Первая помощь при</w:t>
            </w:r>
          </w:p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дорожно-транспортном</w:t>
            </w:r>
          </w:p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B94224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</w:t>
            </w: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1.Т2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</w:tr>
      <w:tr w:rsidR="00DA77B2" w:rsidTr="004957A2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  <w:b w:val="0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32672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32672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F59B3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4F59B3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</w:tr>
      <w:tr w:rsidR="00DA77B2" w:rsidTr="004957A2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 (с ме</w:t>
            </w:r>
            <w:r w:rsidRPr="005469E8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469E8" w:rsidRDefault="00DA77B2" w:rsidP="004957A2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rPr>
          <w:sz w:val="2"/>
          <w:szCs w:val="2"/>
        </w:rPr>
        <w:sectPr w:rsidR="00DA77B2" w:rsidSect="00465FCC">
          <w:footerReference w:type="even" r:id="rId9"/>
          <w:footerReference w:type="default" r:id="rId10"/>
          <w:pgSz w:w="11909" w:h="16838"/>
          <w:pgMar w:top="646" w:right="813" w:bottom="928" w:left="1418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02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864"/>
        <w:gridCol w:w="1296"/>
        <w:gridCol w:w="917"/>
        <w:gridCol w:w="1051"/>
        <w:gridCol w:w="802"/>
        <w:gridCol w:w="1114"/>
        <w:gridCol w:w="72"/>
        <w:gridCol w:w="845"/>
      </w:tblGrid>
      <w:tr w:rsidR="00DA77B2" w:rsidTr="004957A2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DA77B2" w:rsidTr="004957A2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</w:tr>
      <w:tr w:rsidR="00DA77B2" w:rsidTr="004957A2">
        <w:trPr>
          <w:trHeight w:hRule="exact" w:val="30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left="32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Первая помощь при</w:t>
            </w:r>
          </w:p>
          <w:p w:rsidR="00DA77B2" w:rsidRPr="001A1608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дорожно-транспортном</w:t>
            </w:r>
          </w:p>
          <w:p w:rsidR="00DA77B2" w:rsidRPr="001A1608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47EE8" w:rsidRDefault="00DA77B2" w:rsidP="004957A2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47EE8" w:rsidRDefault="00DA77B2" w:rsidP="004957A2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47EE8" w:rsidRDefault="00DA77B2" w:rsidP="004957A2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47EE8" w:rsidRDefault="00DA77B2" w:rsidP="004957A2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rStyle w:val="10pt"/>
                <w:b w:val="0"/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4.  За</w:t>
            </w:r>
            <w:r w:rsidRPr="00B94224">
              <w:rPr>
                <w:rStyle w:val="10pt"/>
                <w:b w:val="0"/>
                <w:u w:val="single"/>
              </w:rPr>
              <w:t>чет</w:t>
            </w:r>
            <w:r>
              <w:rPr>
                <w:rStyle w:val="10pt"/>
                <w:b w:val="0"/>
                <w:u w:val="single"/>
              </w:rPr>
              <w:t xml:space="preserve"> </w:t>
            </w:r>
          </w:p>
          <w:p w:rsidR="00DA77B2" w:rsidRPr="00447EE8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</w:rPr>
              <w:t xml:space="preserve">      5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DA77B2" w:rsidTr="004957A2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59" w:lineRule="exact"/>
              <w:ind w:left="32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6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61FE4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Т1,</w:t>
            </w:r>
            <w:r w:rsidRPr="00461FE4">
              <w:rPr>
                <w:rStyle w:val="10pt"/>
                <w:b w:val="0"/>
                <w:u w:val="single"/>
              </w:rPr>
              <w:t>Т2</w:t>
            </w:r>
            <w:r>
              <w:rPr>
                <w:rStyle w:val="10pt"/>
                <w:b w:val="0"/>
                <w:u w:val="single"/>
              </w:rPr>
              <w:t>..</w:t>
            </w:r>
          </w:p>
          <w:p w:rsidR="00DA77B2" w:rsidRPr="001775D1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775D1"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61FE4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Т2.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61FE4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,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461FE4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Т3.</w:t>
            </w:r>
          </w:p>
          <w:p w:rsidR="00DA77B2" w:rsidRPr="001A1608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</w:tr>
      <w:tr w:rsidR="00DA77B2" w:rsidTr="004957A2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69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DA77B2" w:rsidTr="004957A2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DA77B2" w:rsidTr="004957A2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07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3267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32672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</w:tr>
      <w:tr w:rsidR="00DA77B2" w:rsidTr="004957A2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 (с ме</w:t>
            </w:r>
            <w:r w:rsidRPr="001A1608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1A1608" w:rsidRDefault="00DA77B2" w:rsidP="004957A2">
            <w:pPr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DA77B2" w:rsidRDefault="00DA77B2" w:rsidP="00DA77B2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DA77B2" w:rsidRDefault="00DA77B2" w:rsidP="00DA77B2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p w:rsidR="00DA77B2" w:rsidRDefault="00DA77B2" w:rsidP="00DA77B2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DA77B2" w:rsidTr="004957A2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lastRenderedPageBreak/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DA77B2" w:rsidTr="004957A2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33</w:t>
            </w:r>
          </w:p>
        </w:tc>
      </w:tr>
      <w:tr w:rsidR="00DA77B2" w:rsidTr="004957A2">
        <w:trPr>
          <w:trHeight w:hRule="exact" w:val="307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Первая помощь при</w:t>
            </w:r>
          </w:p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98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DA77B2" w:rsidTr="004957A2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4.Т5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5.Т6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6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7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7.Т8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9.</w:t>
            </w:r>
          </w:p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</w:tr>
      <w:tr w:rsidR="00DA77B2" w:rsidTr="004957A2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775D1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2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DA77B2" w:rsidTr="004957A2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6014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6014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</w:pPr>
          </w:p>
        </w:tc>
      </w:tr>
      <w:tr w:rsidR="00DA77B2" w:rsidTr="004957A2">
        <w:trPr>
          <w:trHeight w:hRule="exact" w:val="30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73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</w:tr>
      <w:tr w:rsidR="00DA77B2" w:rsidTr="004957A2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rPr>
          <w:sz w:val="2"/>
          <w:szCs w:val="2"/>
        </w:rPr>
        <w:sectPr w:rsidR="00DA77B2" w:rsidSect="00465FCC">
          <w:footerReference w:type="even" r:id="rId11"/>
          <w:footerReference w:type="default" r:id="rId12"/>
          <w:pgSz w:w="11909" w:h="16838"/>
          <w:pgMar w:top="646" w:right="813" w:bottom="928" w:left="1418" w:header="0" w:footer="3" w:gutter="0"/>
          <w:pgNumType w:start="9"/>
          <w:cols w:space="720"/>
          <w:noEndnote/>
          <w:docGrid w:linePitch="360"/>
        </w:sect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DA77B2" w:rsidTr="004957A2">
        <w:trPr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DA77B2" w:rsidTr="004957A2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rStyle w:val="105pt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left="340" w:firstLine="0"/>
              <w:jc w:val="left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40</w:t>
            </w:r>
          </w:p>
        </w:tc>
      </w:tr>
      <w:tr w:rsidR="00DA77B2" w:rsidTr="004957A2">
        <w:trPr>
          <w:trHeight w:hRule="exact" w:val="307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4957A2">
        <w:trPr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Первая помощь при</w:t>
            </w:r>
          </w:p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DA77B2" w:rsidTr="004957A2">
        <w:trPr>
          <w:trHeight w:hRule="exact" w:val="708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9.Т10.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11.Т12.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CB1A77" w:rsidRDefault="00DA77B2" w:rsidP="004957A2">
            <w:pPr>
              <w:rPr>
                <w:rStyle w:val="10pt"/>
                <w:rFonts w:eastAsiaTheme="minorEastAsia"/>
                <w:b w:val="0"/>
                <w:u w:val="single"/>
              </w:rPr>
            </w:pPr>
            <w:r w:rsidRPr="00CB1A77">
              <w:rPr>
                <w:rStyle w:val="10pt"/>
                <w:rFonts w:eastAsiaTheme="minorEastAsia"/>
                <w:b w:val="0"/>
                <w:u w:val="single"/>
              </w:rPr>
              <w:t>Зачёт</w:t>
            </w:r>
            <w:r>
              <w:rPr>
                <w:rStyle w:val="10pt"/>
                <w:rFonts w:eastAsiaTheme="minorEastAsia"/>
                <w:b w:val="0"/>
                <w:u w:val="single"/>
              </w:rPr>
              <w:t xml:space="preserve">   1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13.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  </w:t>
            </w: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 xml:space="preserve">13. </w:t>
            </w:r>
          </w:p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rPr>
                <w:sz w:val="10"/>
                <w:szCs w:val="10"/>
              </w:rPr>
            </w:pPr>
            <w:r>
              <w:rPr>
                <w:rStyle w:val="10pt"/>
                <w:b w:val="0"/>
              </w:rPr>
              <w:t xml:space="preserve">     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1775D1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1.Т2..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  За</w:t>
            </w:r>
            <w:r w:rsidRPr="00B94224">
              <w:rPr>
                <w:rStyle w:val="10pt"/>
                <w:b w:val="0"/>
                <w:u w:val="single"/>
              </w:rPr>
              <w:t>чет</w:t>
            </w:r>
            <w:r>
              <w:rPr>
                <w:rStyle w:val="10pt"/>
                <w:b w:val="0"/>
                <w:u w:val="single"/>
              </w:rPr>
              <w:t xml:space="preserve"> 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</w:tr>
      <w:tr w:rsidR="00DA77B2" w:rsidTr="004957A2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</w:t>
            </w:r>
          </w:p>
          <w:p w:rsidR="00DA77B2" w:rsidRPr="006230B6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1</w:t>
            </w:r>
          </w:p>
        </w:tc>
      </w:tr>
      <w:tr w:rsidR="00DA77B2" w:rsidTr="004957A2">
        <w:trPr>
          <w:trHeight w:hRule="exact" w:val="32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DA77B2" w:rsidTr="004957A2">
        <w:trPr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6014" w:rsidRDefault="00DA77B2" w:rsidP="004957A2">
            <w:pPr>
              <w:pStyle w:val="2a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B96014" w:rsidRDefault="00DA77B2" w:rsidP="004957A2">
            <w:pPr>
              <w:pStyle w:val="2a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69" w:lineRule="exact"/>
              <w:ind w:firstLine="0"/>
            </w:pPr>
          </w:p>
        </w:tc>
      </w:tr>
      <w:tr w:rsidR="00DA77B2" w:rsidTr="004957A2">
        <w:trPr>
          <w:trHeight w:hRule="exact" w:val="30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DA77B2" w:rsidTr="004957A2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273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  <w:tr w:rsidR="00DA77B2" w:rsidTr="004957A2"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49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249FD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483904" w:rsidRDefault="00DA77B2" w:rsidP="004957A2">
            <w:pPr>
              <w:pStyle w:val="2a"/>
              <w:shd w:val="clear" w:color="auto" w:fill="auto"/>
              <w:spacing w:line="200" w:lineRule="exact"/>
              <w:ind w:left="340" w:firstLine="0"/>
              <w:jc w:val="left"/>
              <w:rPr>
                <w:sz w:val="20"/>
                <w:szCs w:val="20"/>
              </w:rPr>
            </w:pPr>
            <w:r w:rsidRPr="00483904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49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249FD">
              <w:rPr>
                <w:sz w:val="20"/>
                <w:szCs w:val="20"/>
              </w:rPr>
              <w:t>5</w:t>
            </w:r>
          </w:p>
        </w:tc>
      </w:tr>
      <w:tr w:rsidR="00DA77B2" w:rsidTr="004957A2">
        <w:trPr>
          <w:trHeight w:hRule="exact" w:val="14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rPr>
                <w:sz w:val="10"/>
                <w:szCs w:val="10"/>
              </w:rPr>
            </w:pPr>
          </w:p>
        </w:tc>
      </w:tr>
    </w:tbl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both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Overlap w:val="never"/>
        <w:tblW w:w="99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406"/>
        <w:gridCol w:w="1406"/>
        <w:gridCol w:w="1401"/>
        <w:gridCol w:w="1406"/>
        <w:gridCol w:w="1108"/>
      </w:tblGrid>
      <w:tr w:rsidR="00DA77B2" w:rsidTr="00DA77B2">
        <w:trPr>
          <w:trHeight w:hRule="exact" w:val="358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DA77B2" w:rsidTr="00DA77B2">
        <w:trPr>
          <w:trHeight w:hRule="exact" w:val="328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92BA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92BAB">
              <w:rPr>
                <w:sz w:val="20"/>
                <w:szCs w:val="20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92BA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92BAB">
              <w:rPr>
                <w:sz w:val="20"/>
                <w:szCs w:val="20"/>
              </w:rPr>
              <w:t>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92BA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92BAB">
              <w:rPr>
                <w:sz w:val="20"/>
                <w:szCs w:val="20"/>
              </w:rPr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392BA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92BAB">
              <w:rPr>
                <w:sz w:val="20"/>
                <w:szCs w:val="20"/>
              </w:rPr>
              <w:t>44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/>
        </w:tc>
      </w:tr>
      <w:tr w:rsidR="00DA77B2" w:rsidTr="00DA77B2">
        <w:trPr>
          <w:trHeight w:hRule="exact" w:val="337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DA77B2" w:rsidTr="00DA77B2">
        <w:trPr>
          <w:trHeight w:hRule="exact" w:val="606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  <w:r>
              <w:rPr>
                <w:rStyle w:val="10pt"/>
                <w:b w:val="0"/>
              </w:rPr>
              <w:t>1</w:t>
            </w:r>
          </w:p>
        </w:tc>
      </w:tr>
      <w:tr w:rsidR="00DA77B2" w:rsidTr="00DA77B2">
        <w:trPr>
          <w:trHeight w:hRule="exact" w:val="615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2</w:t>
            </w:r>
          </w:p>
        </w:tc>
      </w:tr>
      <w:tr w:rsidR="00DA77B2" w:rsidTr="00DA77B2">
        <w:trPr>
          <w:trHeight w:hRule="exact" w:val="606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49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249FD">
              <w:rPr>
                <w:sz w:val="20"/>
                <w:szCs w:val="20"/>
              </w:rPr>
              <w:t>9</w:t>
            </w:r>
          </w:p>
        </w:tc>
      </w:tr>
      <w:tr w:rsidR="00DA77B2" w:rsidTr="00DA77B2">
        <w:trPr>
          <w:trHeight w:hRule="exact" w:val="63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12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 xml:space="preserve">Первая помощь при </w:t>
            </w:r>
            <w:proofErr w:type="spellStart"/>
            <w:r w:rsidRPr="00F7064B">
              <w:rPr>
                <w:rStyle w:val="10pt"/>
                <w:b w:val="0"/>
              </w:rPr>
              <w:t>дорожно</w:t>
            </w:r>
            <w:proofErr w:type="spellEnd"/>
            <w:r w:rsidRPr="00F7064B">
              <w:rPr>
                <w:rStyle w:val="10pt"/>
                <w:b w:val="0"/>
              </w:rPr>
              <w:t>- транспортном происшествии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DA77B2" w:rsidTr="00DA77B2">
        <w:trPr>
          <w:trHeight w:hRule="exact" w:val="62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49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249FD">
              <w:rPr>
                <w:sz w:val="20"/>
                <w:szCs w:val="20"/>
              </w:rPr>
              <w:t>9</w:t>
            </w:r>
          </w:p>
        </w:tc>
      </w:tr>
      <w:tr w:rsidR="00DA77B2" w:rsidTr="00DA77B2">
        <w:trPr>
          <w:trHeight w:hRule="exact" w:val="333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F7064B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2138E0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13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</w:tr>
      <w:tr w:rsidR="00DA77B2" w:rsidTr="00DA77B2">
        <w:trPr>
          <w:trHeight w:hRule="exact" w:val="56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2138E0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138E0">
              <w:rPr>
                <w:sz w:val="20"/>
                <w:szCs w:val="20"/>
              </w:rPr>
              <w:t>8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F7064B">
              <w:rPr>
                <w:rStyle w:val="10pt"/>
                <w:b w:val="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6249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249FD">
              <w:rPr>
                <w:sz w:val="20"/>
                <w:szCs w:val="20"/>
              </w:rPr>
              <w:t>9</w:t>
            </w:r>
          </w:p>
        </w:tc>
      </w:tr>
      <w:tr w:rsidR="00DA77B2" w:rsidTr="00DA77B2">
        <w:trPr>
          <w:trHeight w:hRule="exact" w:val="615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DA77B2" w:rsidTr="00DA77B2">
        <w:trPr>
          <w:trHeight w:hRule="exact" w:val="328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5F2BFD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1.Т2.Т3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3.Т4..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5. Зачёт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2138E0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138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7B2" w:rsidTr="00DA77B2">
        <w:trPr>
          <w:trHeight w:hRule="exact" w:val="60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6230B6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5 .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2138E0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7B2" w:rsidTr="00DA77B2">
        <w:trPr>
          <w:trHeight w:hRule="exact" w:val="328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ED7824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  <w:color w:val="auto"/>
              </w:rPr>
              <w:t>Квалификационный экзамен</w:t>
            </w:r>
          </w:p>
        </w:tc>
      </w:tr>
      <w:tr w:rsidR="00DA77B2" w:rsidTr="00DA77B2">
        <w:trPr>
          <w:trHeight w:hRule="exact" w:val="625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F2BFD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 </w:t>
            </w:r>
            <w:r w:rsidRPr="00F7064B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DA77B2" w:rsidTr="00DA77B2">
        <w:trPr>
          <w:trHeight w:hRule="exact" w:val="61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B2" w:rsidRPr="005F2BFD" w:rsidRDefault="00DA77B2" w:rsidP="004957A2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DA77B2" w:rsidRPr="00F7064B" w:rsidRDefault="00DA77B2" w:rsidP="004957A2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 </w:t>
            </w:r>
            <w:r w:rsidRPr="00F7064B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DA77B2" w:rsidTr="00DA77B2">
        <w:trPr>
          <w:trHeight w:hRule="exact" w:val="3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4B166C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D722D" w:rsidRDefault="00DA77B2" w:rsidP="004957A2">
            <w:pPr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 xml:space="preserve">                   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6D722D" w:rsidRDefault="00DA77B2" w:rsidP="004957A2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>
              <w:rPr>
                <w:rStyle w:val="10pt"/>
                <w:b w:val="0"/>
              </w:rPr>
              <w:t>79</w:t>
            </w:r>
          </w:p>
        </w:tc>
      </w:tr>
      <w:tr w:rsidR="00DA77B2" w:rsidTr="00DA77B2">
        <w:trPr>
          <w:trHeight w:hRule="exact" w:val="89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F7064B">
              <w:rPr>
                <w:rStyle w:val="10pt"/>
                <w:b w:val="0"/>
              </w:rPr>
              <w:t>» (с меха</w:t>
            </w:r>
            <w:r w:rsidRPr="00F7064B">
              <w:rPr>
                <w:rStyle w:val="10pt"/>
                <w:b w:val="0"/>
              </w:rPr>
              <w:softHyphen/>
              <w:t>нической трансмиссией</w:t>
            </w:r>
            <w:r>
              <w:rPr>
                <w:rStyle w:val="10pt"/>
                <w:b w:val="0"/>
              </w:rPr>
              <w:t>/ с автоматической)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B2" w:rsidRPr="00F7064B" w:rsidRDefault="00DA77B2" w:rsidP="004957A2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74/72</w:t>
            </w:r>
          </w:p>
        </w:tc>
      </w:tr>
    </w:tbl>
    <w:p w:rsidR="00DA77B2" w:rsidRPr="00DA77B2" w:rsidRDefault="00DA77B2" w:rsidP="00DA77B2">
      <w:pPr>
        <w:rPr>
          <w:b/>
          <w:sz w:val="28"/>
          <w:szCs w:val="28"/>
        </w:rPr>
      </w:pPr>
    </w:p>
    <w:p w:rsidR="00DA77B2" w:rsidRDefault="00DA77B2" w:rsidP="00DA77B2">
      <w:pPr>
        <w:pStyle w:val="ad"/>
        <w:jc w:val="center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center"/>
        <w:rPr>
          <w:b/>
          <w:sz w:val="28"/>
          <w:szCs w:val="28"/>
        </w:rPr>
      </w:pPr>
    </w:p>
    <w:p w:rsidR="00DA77B2" w:rsidRDefault="00DA77B2" w:rsidP="00DA77B2">
      <w:pPr>
        <w:pStyle w:val="ad"/>
        <w:jc w:val="center"/>
        <w:rPr>
          <w:b/>
          <w:sz w:val="28"/>
          <w:szCs w:val="28"/>
        </w:rPr>
      </w:pPr>
    </w:p>
    <w:p w:rsidR="00000000" w:rsidRDefault="00DA77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  <w:r w:rsidRPr="00012F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534.35pt;margin-top:800.9pt;width:4.3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" filled="f" stroked="f">
          <v:textbox style="mso-fit-shape-to-text:t" inset="0,0,0,0">
            <w:txbxContent>
              <w:p w:rsidR="00866C20" w:rsidRDefault="00DA77B2">
                <w:r w:rsidRPr="00012FAA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012FAA">
                  <w:rPr>
                    <w:sz w:val="24"/>
                    <w:szCs w:val="24"/>
                  </w:rPr>
                  <w:fldChar w:fldCharType="separate"/>
                </w:r>
                <w:r w:rsidRPr="00A907C9">
                  <w:rPr>
                    <w:rStyle w:val="aff6"/>
                    <w:rFonts w:eastAsiaTheme="minorEastAsia"/>
                    <w:noProof/>
                  </w:rPr>
                  <w:t>4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  <w:r w:rsidRPr="00012F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7" type="#_x0000_t202" style="position:absolute;margin-left:51.1pt;margin-top:796.5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H3g8&#10;i7wCAACsBQAADgAAAAAAAAAAAAAAAAAuAgAAZHJzL2Uyb0RvYy54bWxQSwECLQAUAAYACAAAACEA&#10;O7iFj94AAAANAQAADwAAAAAAAAAAAAAAAAAWBQAAZHJzL2Rvd25yZXYueG1sUEsFBgAAAAAEAAQA&#10;8wAAACEGAAAAAA==&#10;" filled="f" stroked="f">
          <v:textbox style="mso-fit-shape-to-text:t" inset="0,0,0,0">
            <w:txbxContent>
              <w:p w:rsidR="00866C20" w:rsidRDefault="00DA77B2">
                <w:r w:rsidRPr="00012FAA">
                  <w:rPr>
                    <w:rFonts w:eastAsia="Times New Roman"/>
                    <w:sz w:val="21"/>
                    <w:szCs w:val="21"/>
                  </w:rPr>
                  <w:fldChar w:fldCharType="begin"/>
                </w:r>
                <w:r>
                  <w:instrText xml:space="preserve"> PAGE \* MERGEFORMAT </w:instrText>
                </w:r>
                <w:r w:rsidRPr="00012FAA">
                  <w:rPr>
                    <w:rFonts w:eastAsia="Times New Roman"/>
                    <w:sz w:val="21"/>
                    <w:szCs w:val="21"/>
                  </w:rPr>
                  <w:fldChar w:fldCharType="separate"/>
                </w:r>
                <w:r w:rsidRPr="00A907C9">
                  <w:rPr>
                    <w:rStyle w:val="10pt0"/>
                    <w:rFonts w:eastAsia="Calibri"/>
                    <w:noProof/>
                  </w:rPr>
                  <w:t>6</w:t>
                </w:r>
                <w:r>
                  <w:rPr>
                    <w:rStyle w:val="10pt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  <w:r w:rsidRPr="00012F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543.2pt;margin-top:792.15pt;width:4.55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MyqgIAAKs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" filled="f" stroked="f">
          <v:textbox style="mso-fit-shape-to-text:t" inset="0,0,0,0">
            <w:txbxContent>
              <w:p w:rsidR="00866C20" w:rsidRDefault="00DA77B2">
                <w:r w:rsidRPr="00012FAA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012FAA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ff6"/>
                    <w:rFonts w:eastAsiaTheme="minorEastAsia"/>
                  </w:rPr>
                  <w:t>#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  <w:r w:rsidRPr="00012F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margin-left:543.45pt;margin-top:791.65pt;width:4.55pt;height:7.4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" filled="f" stroked="f">
          <v:textbox style="mso-fit-shape-to-text:t" inset="0,0,0,0">
            <w:txbxContent>
              <w:p w:rsidR="00866C20" w:rsidRDefault="00DA77B2">
                <w:r w:rsidRPr="00012FAA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012FAA">
                  <w:rPr>
                    <w:sz w:val="24"/>
                    <w:szCs w:val="24"/>
                  </w:rPr>
                  <w:fldChar w:fldCharType="separate"/>
                </w:r>
                <w:r w:rsidRPr="00A907C9">
                  <w:rPr>
                    <w:rStyle w:val="aff6"/>
                    <w:rFonts w:eastAsiaTheme="minorEastAsia"/>
                    <w:noProof/>
                  </w:rPr>
                  <w:t>10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0" w:rsidRDefault="00DA77B2" w:rsidP="00D329D0">
    <w:pPr>
      <w:pStyle w:val="a4"/>
    </w:pPr>
  </w:p>
  <w:sdt>
    <w:sdtPr>
      <w:id w:val="1547330382"/>
      <w:docPartObj>
        <w:docPartGallery w:val="Page Numbers (Margins)"/>
        <w:docPartUnique/>
      </w:docPartObj>
    </w:sdtPr>
    <w:sdtEndPr/>
    <w:sdtContent>
      <w:p w:rsidR="00866C20" w:rsidRDefault="00DA77B2">
        <w:pPr>
          <w:pStyle w:val="a4"/>
        </w:pPr>
        <w:r>
          <w:rPr>
            <w:noProof/>
          </w:rPr>
          <w:pict>
            <v:rect id="Прямоугольник 4" o:spid="_x0000_s1029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2X/hnnAIAAAU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866C20" w:rsidRDefault="00DA77B2" w:rsidP="00D329D0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8756D"/>
    <w:multiLevelType w:val="multilevel"/>
    <w:tmpl w:val="6E5E6F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115A"/>
    <w:multiLevelType w:val="hybridMultilevel"/>
    <w:tmpl w:val="D79C0EB6"/>
    <w:lvl w:ilvl="0" w:tplc="62360D40">
      <w:start w:val="1"/>
      <w:numFmt w:val="decimal"/>
      <w:lvlText w:val="%1."/>
      <w:lvlJc w:val="center"/>
      <w:pPr>
        <w:tabs>
          <w:tab w:val="num" w:pos="1704"/>
        </w:tabs>
        <w:ind w:left="1741" w:hanging="1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0E1FCB"/>
    <w:multiLevelType w:val="hybridMultilevel"/>
    <w:tmpl w:val="62EEA56E"/>
    <w:lvl w:ilvl="0" w:tplc="9B2C7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25043B"/>
    <w:multiLevelType w:val="multilevel"/>
    <w:tmpl w:val="BF2A4F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pStyle w:val="1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DA77B2"/>
    <w:rsid w:val="00D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 Знак Знак Знак"/>
    <w:basedOn w:val="a"/>
    <w:next w:val="a"/>
    <w:link w:val="11"/>
    <w:qFormat/>
    <w:rsid w:val="00DA7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7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77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77B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77B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A77B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77B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"/>
    <w:basedOn w:val="a0"/>
    <w:link w:val="10"/>
    <w:rsid w:val="00DA77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77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77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77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A77B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A77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77B2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A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DA77B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A7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A77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DA77B2"/>
    <w:rPr>
      <w:rFonts w:cs="Times New Roman"/>
    </w:rPr>
  </w:style>
  <w:style w:type="paragraph" w:styleId="a7">
    <w:name w:val="footer"/>
    <w:basedOn w:val="a"/>
    <w:link w:val="a8"/>
    <w:uiPriority w:val="99"/>
    <w:rsid w:val="00DA7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A77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DA77B2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D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A77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DA77B2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DA77B2"/>
  </w:style>
  <w:style w:type="paragraph" w:styleId="ad">
    <w:name w:val="List Paragraph"/>
    <w:basedOn w:val="a"/>
    <w:uiPriority w:val="99"/>
    <w:qFormat/>
    <w:rsid w:val="00DA7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DA77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A77B2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DA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DA77B2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D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DA7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A77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DA77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DA77B2"/>
  </w:style>
  <w:style w:type="paragraph" w:styleId="af5">
    <w:name w:val="No Spacing"/>
    <w:uiPriority w:val="1"/>
    <w:qFormat/>
    <w:rsid w:val="00DA77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DA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DA77B2"/>
  </w:style>
  <w:style w:type="numbering" w:customStyle="1" w:styleId="210">
    <w:name w:val="Нет списка21"/>
    <w:next w:val="a2"/>
    <w:uiPriority w:val="99"/>
    <w:semiHidden/>
    <w:unhideWhenUsed/>
    <w:rsid w:val="00DA77B2"/>
  </w:style>
  <w:style w:type="numbering" w:customStyle="1" w:styleId="31">
    <w:name w:val="Нет списка3"/>
    <w:next w:val="a2"/>
    <w:uiPriority w:val="99"/>
    <w:semiHidden/>
    <w:unhideWhenUsed/>
    <w:rsid w:val="00DA77B2"/>
  </w:style>
  <w:style w:type="numbering" w:customStyle="1" w:styleId="41">
    <w:name w:val="Нет списка4"/>
    <w:next w:val="a2"/>
    <w:uiPriority w:val="99"/>
    <w:semiHidden/>
    <w:unhideWhenUsed/>
    <w:rsid w:val="00DA77B2"/>
  </w:style>
  <w:style w:type="numbering" w:customStyle="1" w:styleId="111">
    <w:name w:val="Нет списка111"/>
    <w:next w:val="a2"/>
    <w:uiPriority w:val="99"/>
    <w:semiHidden/>
    <w:rsid w:val="00DA77B2"/>
  </w:style>
  <w:style w:type="numbering" w:customStyle="1" w:styleId="5">
    <w:name w:val="Нет списка5"/>
    <w:next w:val="a2"/>
    <w:uiPriority w:val="99"/>
    <w:semiHidden/>
    <w:unhideWhenUsed/>
    <w:rsid w:val="00DA77B2"/>
  </w:style>
  <w:style w:type="numbering" w:customStyle="1" w:styleId="120">
    <w:name w:val="Нет списка12"/>
    <w:next w:val="a2"/>
    <w:uiPriority w:val="99"/>
    <w:semiHidden/>
    <w:unhideWhenUsed/>
    <w:rsid w:val="00DA77B2"/>
  </w:style>
  <w:style w:type="character" w:customStyle="1" w:styleId="112">
    <w:name w:val="Заголовок 1 Знак1"/>
    <w:aliases w:val="Заголовок 1 Знак Знак Знак Знак Знак1"/>
    <w:rsid w:val="00DA77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DA77B2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D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DA77B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DA77B2"/>
    <w:rPr>
      <w:vertAlign w:val="superscript"/>
    </w:rPr>
  </w:style>
  <w:style w:type="character" w:styleId="afa">
    <w:name w:val="annotation reference"/>
    <w:uiPriority w:val="99"/>
    <w:unhideWhenUsed/>
    <w:rsid w:val="00DA77B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A77B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DA77B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77B2"/>
    <w:rPr>
      <w:b/>
      <w:bCs/>
    </w:rPr>
  </w:style>
  <w:style w:type="character" w:customStyle="1" w:styleId="FootnoteTextChar">
    <w:name w:val="Footnote Text Char"/>
    <w:semiHidden/>
    <w:locked/>
    <w:rsid w:val="00DA77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DA77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rsid w:val="00DA77B2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DA77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DA77B2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DA77B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DA77B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DA77B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DA77B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DA77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DA77B2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A7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DA77B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2"/>
    <w:next w:val="af2"/>
    <w:rsid w:val="00DA77B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DA77B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A77B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DA77B2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DA77B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A77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DA77B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A77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DA77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DA77B2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DA77B2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DA77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DA77B2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A77B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A77B2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DA77B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A77B2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DA77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77B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DA77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DA77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DA77B2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A77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DA77B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DA77B2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DA77B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DA77B2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DA77B2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DA77B2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DA77B2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DA77B2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DA77B2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DA77B2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DA77B2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7"/>
    <w:rsid w:val="00DA77B2"/>
    <w:rPr>
      <w:sz w:val="16"/>
      <w:szCs w:val="16"/>
      <w:shd w:val="clear" w:color="auto" w:fill="FFFFFF"/>
    </w:rPr>
  </w:style>
  <w:style w:type="character" w:customStyle="1" w:styleId="18">
    <w:name w:val="Заголовок №1_"/>
    <w:link w:val="19"/>
    <w:rsid w:val="00DA77B2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DA77B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DA77B2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9">
    <w:name w:val="Заголовок №1"/>
    <w:basedOn w:val="a"/>
    <w:link w:val="18"/>
    <w:rsid w:val="00DA77B2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DA77B2"/>
  </w:style>
  <w:style w:type="numbering" w:customStyle="1" w:styleId="11111">
    <w:name w:val="Нет списка11111"/>
    <w:next w:val="a2"/>
    <w:uiPriority w:val="99"/>
    <w:semiHidden/>
    <w:unhideWhenUsed/>
    <w:rsid w:val="00DA77B2"/>
  </w:style>
  <w:style w:type="numbering" w:customStyle="1" w:styleId="1120">
    <w:name w:val="Нет списка112"/>
    <w:next w:val="a2"/>
    <w:semiHidden/>
    <w:unhideWhenUsed/>
    <w:rsid w:val="00DA77B2"/>
  </w:style>
  <w:style w:type="numbering" w:customStyle="1" w:styleId="1112">
    <w:name w:val="Нет списка1112"/>
    <w:next w:val="a2"/>
    <w:uiPriority w:val="99"/>
    <w:semiHidden/>
    <w:unhideWhenUsed/>
    <w:rsid w:val="00DA77B2"/>
  </w:style>
  <w:style w:type="numbering" w:customStyle="1" w:styleId="111111">
    <w:name w:val="Нет списка111111"/>
    <w:next w:val="a2"/>
    <w:uiPriority w:val="99"/>
    <w:semiHidden/>
    <w:unhideWhenUsed/>
    <w:rsid w:val="00DA77B2"/>
  </w:style>
  <w:style w:type="numbering" w:customStyle="1" w:styleId="1111111">
    <w:name w:val="Нет списка1111111"/>
    <w:next w:val="a2"/>
    <w:uiPriority w:val="99"/>
    <w:semiHidden/>
    <w:unhideWhenUsed/>
    <w:rsid w:val="00DA77B2"/>
  </w:style>
  <w:style w:type="table" w:customStyle="1" w:styleId="1a">
    <w:name w:val="Сетка таблицы1"/>
    <w:basedOn w:val="a1"/>
    <w:next w:val="af1"/>
    <w:rsid w:val="00DA77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1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DA77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7">
    <w:name w:val="Колонтитул1"/>
    <w:basedOn w:val="a"/>
    <w:link w:val="aff5"/>
    <w:rsid w:val="00DA77B2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DA77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DA77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DA77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DA77B2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DA77B2"/>
  </w:style>
  <w:style w:type="numbering" w:customStyle="1" w:styleId="11111111">
    <w:name w:val="Нет списка11111111"/>
    <w:next w:val="a2"/>
    <w:uiPriority w:val="99"/>
    <w:semiHidden/>
    <w:unhideWhenUsed/>
    <w:rsid w:val="00DA77B2"/>
  </w:style>
  <w:style w:type="numbering" w:customStyle="1" w:styleId="111111111">
    <w:name w:val="Нет списка111111111"/>
    <w:next w:val="a2"/>
    <w:uiPriority w:val="99"/>
    <w:semiHidden/>
    <w:unhideWhenUsed/>
    <w:rsid w:val="00DA77B2"/>
  </w:style>
  <w:style w:type="character" w:customStyle="1" w:styleId="aff7">
    <w:name w:val="Основной текст_"/>
    <w:link w:val="35"/>
    <w:rsid w:val="00DA77B2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DA77B2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DA77B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DA77B2"/>
  </w:style>
  <w:style w:type="numbering" w:customStyle="1" w:styleId="11112">
    <w:name w:val="Нет списка11112"/>
    <w:next w:val="a2"/>
    <w:uiPriority w:val="99"/>
    <w:semiHidden/>
    <w:unhideWhenUsed/>
    <w:rsid w:val="00DA77B2"/>
  </w:style>
  <w:style w:type="numbering" w:customStyle="1" w:styleId="111112">
    <w:name w:val="Нет списка111112"/>
    <w:next w:val="a2"/>
    <w:uiPriority w:val="99"/>
    <w:semiHidden/>
    <w:unhideWhenUsed/>
    <w:rsid w:val="00DA77B2"/>
  </w:style>
  <w:style w:type="character" w:customStyle="1" w:styleId="36">
    <w:name w:val="Заголовок №3_"/>
    <w:basedOn w:val="a0"/>
    <w:link w:val="37"/>
    <w:rsid w:val="00DA7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главление 1 Знак"/>
    <w:basedOn w:val="a0"/>
    <w:link w:val="1"/>
    <w:rsid w:val="00DA77B2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DA77B2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toc 1"/>
    <w:basedOn w:val="a"/>
    <w:link w:val="1c"/>
    <w:autoRedefine/>
    <w:rsid w:val="00DA77B2"/>
    <w:pPr>
      <w:widowControl w:val="0"/>
      <w:numPr>
        <w:ilvl w:val="2"/>
        <w:numId w:val="5"/>
      </w:numPr>
      <w:spacing w:after="0" w:line="394" w:lineRule="exact"/>
      <w:ind w:left="2100" w:right="-94" w:hanging="1107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DA77B2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DA77B2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onsPlusNonformat">
    <w:name w:val="ConsPlusNonformat"/>
    <w:uiPriority w:val="99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77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a">
    <w:name w:val="Основной текст2"/>
    <w:basedOn w:val="a"/>
    <w:rsid w:val="00DA77B2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DA77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A77B2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DA7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A77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A77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A77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c">
    <w:name w:val="Заголовок №2"/>
    <w:basedOn w:val="a"/>
    <w:link w:val="2b"/>
    <w:rsid w:val="00DA77B2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DA7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DA7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D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Колонтитул + 10 pt;Полужирный"/>
    <w:rsid w:val="00D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DA77B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DA77B2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DA77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5">
    <w:name w:val="Заголовок №4"/>
    <w:basedOn w:val="a"/>
    <w:link w:val="44"/>
    <w:rsid w:val="00DA77B2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DA77B2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DA77B2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D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Сноска + 8 pt;Курсив"/>
    <w:basedOn w:val="aff3"/>
    <w:rsid w:val="00D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6.xml"/><Relationship Id="rId5" Type="http://schemas.openxmlformats.org/officeDocument/2006/relationships/footer" Target="footer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2015-10-02T12:05:00Z</dcterms:created>
  <dcterms:modified xsi:type="dcterms:W3CDTF">2015-10-02T12:06:00Z</dcterms:modified>
</cp:coreProperties>
</file>